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DD787A" w:rsidRPr="003B03DE" w:rsidRDefault="00DD787A" w:rsidP="00DD787A">
      <w:pPr>
        <w:rPr>
          <w:rFonts w:cstheme="minorHAnsi"/>
        </w:rPr>
      </w:pPr>
      <w:r w:rsidRPr="003B03DE">
        <w:rPr>
          <w:rFonts w:cstheme="min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2E19B5" wp14:editId="299D1C4E">
                <wp:simplePos x="0" y="0"/>
                <wp:positionH relativeFrom="margin">
                  <wp:align>left</wp:align>
                </wp:positionH>
                <wp:positionV relativeFrom="paragraph">
                  <wp:posOffset>-581</wp:posOffset>
                </wp:positionV>
                <wp:extent cx="6517005" cy="523875"/>
                <wp:effectExtent l="0" t="0" r="1714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7005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787A" w:rsidRDefault="00DD787A" w:rsidP="00DD787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FORMULAIRE DE SOUSCRIPTION AU SERVICE DE PAIEMENT MOBILE</w:t>
                            </w:r>
                          </w:p>
                          <w:p w:rsidR="00DD787A" w:rsidRPr="00347024" w:rsidRDefault="00DD787A" w:rsidP="00DD787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« FIDRA-WAVE »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2E19B5" id="Rectangle 1" o:spid="_x0000_s1026" style="position:absolute;margin-left:0;margin-top:-.05pt;width:513.15pt;height:41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" fillcolor="white [3201]" strokecolor="black [3200]" strokeweight="1pt">
                <v:textbox>
                  <w:txbxContent>
                    <w:p w:rsidR="00DD787A" w:rsidRDefault="00DD787A" w:rsidP="00DD787A">
                      <w:pPr>
                        <w:spacing w:after="0" w:line="240" w:lineRule="auto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FORMULAIRE DE SOUSCRIPTION AU SERVICE DE PAIEMENT MOBILE</w:t>
                      </w:r>
                    </w:p>
                    <w:p w:rsidR="00DD787A" w:rsidRPr="00347024" w:rsidRDefault="00DD787A" w:rsidP="00DD787A">
                      <w:pPr>
                        <w:spacing w:after="0" w:line="240" w:lineRule="auto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 « FIDRA-WAVE »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82189D">
        <w:rPr>
          <w:rFonts w:cstheme="minorHAnsi"/>
        </w:rPr>
        <w:t xml:space="preserve"> </w:t>
      </w:r>
    </w:p>
    <w:p w:rsidR="00DD787A" w:rsidRPr="003B03DE" w:rsidRDefault="00DD787A" w:rsidP="00DD787A">
      <w:pPr>
        <w:rPr>
          <w:rFonts w:cstheme="minorHAnsi"/>
        </w:rPr>
      </w:pPr>
    </w:p>
    <w:p w:rsidR="008B625B" w:rsidRDefault="00DD787A" w:rsidP="00DD787A">
      <w:pPr>
        <w:rPr>
          <w:rFonts w:cstheme="minorHAnsi"/>
        </w:rPr>
      </w:pPr>
      <w:r w:rsidRPr="003B03DE">
        <w:rPr>
          <w:rFonts w:cstheme="min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B53B73A" wp14:editId="25A8EC36">
                <wp:simplePos x="0" y="0"/>
                <wp:positionH relativeFrom="margin">
                  <wp:align>left</wp:align>
                </wp:positionH>
                <wp:positionV relativeFrom="paragraph">
                  <wp:posOffset>75443</wp:posOffset>
                </wp:positionV>
                <wp:extent cx="6517032" cy="295275"/>
                <wp:effectExtent l="0" t="0" r="1714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7032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787A" w:rsidRPr="009C0B52" w:rsidRDefault="00DD787A" w:rsidP="00DD787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74496">
                              <w:rPr>
                                <w:b/>
                                <w:i/>
                              </w:rPr>
                              <w:t>AGENCE</w:t>
                            </w:r>
                            <w:r w:rsidRPr="009C0B52"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 xml:space="preserve"> DE DOMICILIATION</w:t>
                            </w:r>
                            <w:r w:rsidRPr="009C0B52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:</w:t>
                            </w:r>
                            <w:r w:rsidRPr="009C0B52">
                              <w:rPr>
                                <w:sz w:val="20"/>
                                <w:szCs w:val="20"/>
                              </w:rPr>
                              <w:t> ……………………………………………………………………………………</w:t>
                            </w:r>
                            <w:r w:rsidR="008B625B">
                              <w:rPr>
                                <w:sz w:val="20"/>
                                <w:szCs w:val="20"/>
                              </w:rPr>
                              <w:t>……………………..</w:t>
                            </w:r>
                            <w:r w:rsidRPr="009C0B52">
                              <w:rPr>
                                <w:sz w:val="20"/>
                                <w:szCs w:val="20"/>
                              </w:rPr>
                              <w:t>…………………</w:t>
                            </w:r>
                            <w:r w:rsidR="008B625B">
                              <w:rPr>
                                <w:sz w:val="20"/>
                                <w:szCs w:val="20"/>
                              </w:rPr>
                              <w:t>……….</w:t>
                            </w:r>
                            <w:r w:rsidRPr="009C0B52">
                              <w:rPr>
                                <w:sz w:val="20"/>
                                <w:szCs w:val="20"/>
                              </w:rPr>
                              <w:t>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53B73A" id="Rectangle 3" o:spid="_x0000_s1027" style="position:absolute;margin-left:0;margin-top:5.95pt;width:513.15pt;height:23.25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" fillcolor="white [3201]" strokecolor="black [3200]" strokeweight="1pt">
                <v:textbox>
                  <w:txbxContent>
                    <w:p w:rsidR="00DD787A" w:rsidRPr="009C0B52" w:rsidRDefault="00DD787A" w:rsidP="00DD787A">
                      <w:pPr>
                        <w:rPr>
                          <w:sz w:val="20"/>
                          <w:szCs w:val="20"/>
                        </w:rPr>
                      </w:pPr>
                      <w:r w:rsidRPr="00C74496">
                        <w:rPr>
                          <w:b/>
                          <w:i/>
                        </w:rPr>
                        <w:t>AGENCE</w:t>
                      </w:r>
                      <w:r w:rsidRPr="009C0B52">
                        <w:rPr>
                          <w:b/>
                          <w:i/>
                          <w:sz w:val="20"/>
                          <w:szCs w:val="20"/>
                        </w:rPr>
                        <w:t xml:space="preserve"> DE DOMICILIATION</w:t>
                      </w:r>
                      <w:r w:rsidRPr="009C0B52">
                        <w:rPr>
                          <w:b/>
                          <w:sz w:val="20"/>
                          <w:szCs w:val="20"/>
                        </w:rPr>
                        <w:t xml:space="preserve"> :</w:t>
                      </w:r>
                      <w:r w:rsidRPr="009C0B52">
                        <w:rPr>
                          <w:sz w:val="20"/>
                          <w:szCs w:val="20"/>
                        </w:rPr>
                        <w:t> ……………………………………………………………………………………</w:t>
                      </w:r>
                      <w:r w:rsidR="008B625B">
                        <w:rPr>
                          <w:sz w:val="20"/>
                          <w:szCs w:val="20"/>
                        </w:rPr>
                        <w:t>………………</w:t>
                      </w:r>
                      <w:proofErr w:type="gramStart"/>
                      <w:r w:rsidR="008B625B">
                        <w:rPr>
                          <w:sz w:val="20"/>
                          <w:szCs w:val="20"/>
                        </w:rPr>
                        <w:t>…….</w:t>
                      </w:r>
                      <w:proofErr w:type="gramEnd"/>
                      <w:r w:rsidR="008B625B">
                        <w:rPr>
                          <w:sz w:val="20"/>
                          <w:szCs w:val="20"/>
                        </w:rPr>
                        <w:t>.</w:t>
                      </w:r>
                      <w:r w:rsidRPr="009C0B52">
                        <w:rPr>
                          <w:sz w:val="20"/>
                          <w:szCs w:val="20"/>
                        </w:rPr>
                        <w:t>…………………</w:t>
                      </w:r>
                      <w:r w:rsidR="008B625B">
                        <w:rPr>
                          <w:sz w:val="20"/>
                          <w:szCs w:val="20"/>
                        </w:rPr>
                        <w:t>……….</w:t>
                      </w:r>
                      <w:r w:rsidRPr="009C0B52">
                        <w:rPr>
                          <w:sz w:val="20"/>
                          <w:szCs w:val="20"/>
                        </w:rPr>
                        <w:t>……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8B625B" w:rsidRPr="003B03DE" w:rsidRDefault="008B625B" w:rsidP="008B625B">
      <w:pPr>
        <w:spacing w:after="0"/>
        <w:rPr>
          <w:rFonts w:cstheme="minorHAnsi"/>
        </w:rPr>
      </w:pPr>
    </w:p>
    <w:p w:rsidR="00DD787A" w:rsidRPr="003B03DE" w:rsidRDefault="00DD787A" w:rsidP="00DD787A">
      <w:pPr>
        <w:numPr>
          <w:ilvl w:val="0"/>
          <w:numId w:val="1"/>
        </w:numPr>
        <w:rPr>
          <w:rFonts w:cstheme="minorHAnsi"/>
          <w:b/>
          <w:i/>
        </w:rPr>
      </w:pPr>
      <w:r w:rsidRPr="003B03DE">
        <w:rPr>
          <w:rFonts w:cstheme="minorHAnsi"/>
          <w:b/>
          <w:i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254330E" wp14:editId="43376DB6">
                <wp:simplePos x="0" y="0"/>
                <wp:positionH relativeFrom="column">
                  <wp:posOffset>-29183</wp:posOffset>
                </wp:positionH>
                <wp:positionV relativeFrom="paragraph">
                  <wp:posOffset>165424</wp:posOffset>
                </wp:positionV>
                <wp:extent cx="6546715" cy="2543783"/>
                <wp:effectExtent l="0" t="0" r="2603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6715" cy="254378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2A16D9" id="Rectangle 7" o:spid="_x0000_s1026" style="position:absolute;margin-left:-2.3pt;margin-top:13.05pt;width:515.5pt;height:200.3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" fillcolor="white [3201]" strokecolor="black [3200]" strokeweight="1pt"/>
            </w:pict>
          </mc:Fallback>
        </mc:AlternateContent>
      </w:r>
      <w:r w:rsidRPr="003B03DE">
        <w:rPr>
          <w:rFonts w:cstheme="minorHAnsi"/>
          <w:b/>
          <w:i/>
        </w:rPr>
        <w:t>INFORMATIONS SUR LE CLIENT</w:t>
      </w:r>
    </w:p>
    <w:p w:rsidR="00DD787A" w:rsidRPr="003B03DE" w:rsidRDefault="00DD787A" w:rsidP="008B625B">
      <w:pPr>
        <w:spacing w:after="120" w:line="240" w:lineRule="auto"/>
        <w:rPr>
          <w:rFonts w:cstheme="minorHAnsi"/>
          <w:b/>
        </w:rPr>
      </w:pPr>
      <w:r w:rsidRPr="003B03DE">
        <w:rPr>
          <w:rFonts w:cstheme="minorHAnsi"/>
          <w:b/>
        </w:rPr>
        <w:t xml:space="preserve">NOM : </w:t>
      </w:r>
      <w:r w:rsidRPr="003B03DE">
        <w:rPr>
          <w:rFonts w:cstheme="minorHAnsi"/>
        </w:rPr>
        <w:t>……………………………………………………………………………………………………………………</w:t>
      </w:r>
      <w:r w:rsidR="008B625B">
        <w:rPr>
          <w:rFonts w:cstheme="minorHAnsi"/>
        </w:rPr>
        <w:t>……………</w:t>
      </w:r>
      <w:r w:rsidRPr="003B03DE">
        <w:rPr>
          <w:rFonts w:cstheme="minorHAnsi"/>
        </w:rPr>
        <w:t>……………………</w:t>
      </w:r>
      <w:r w:rsidR="008B625B">
        <w:rPr>
          <w:rFonts w:cstheme="minorHAnsi"/>
        </w:rPr>
        <w:t>…..</w:t>
      </w:r>
      <w:r w:rsidRPr="003B03DE">
        <w:rPr>
          <w:rFonts w:cstheme="minorHAnsi"/>
        </w:rPr>
        <w:t>…</w:t>
      </w:r>
      <w:r w:rsidR="008B625B">
        <w:rPr>
          <w:rFonts w:cstheme="minorHAnsi"/>
        </w:rPr>
        <w:t>.</w:t>
      </w:r>
      <w:r w:rsidRPr="003B03DE">
        <w:rPr>
          <w:rFonts w:cstheme="minorHAnsi"/>
        </w:rPr>
        <w:t>…..</w:t>
      </w:r>
    </w:p>
    <w:p w:rsidR="00DD787A" w:rsidRPr="003B03DE" w:rsidRDefault="00DD787A" w:rsidP="008B625B">
      <w:pPr>
        <w:spacing w:after="120" w:line="240" w:lineRule="auto"/>
        <w:rPr>
          <w:rFonts w:cstheme="minorHAnsi"/>
          <w:b/>
        </w:rPr>
      </w:pPr>
      <w:r w:rsidRPr="003B03DE">
        <w:rPr>
          <w:rFonts w:cstheme="minorHAnsi"/>
          <w:b/>
        </w:rPr>
        <w:t xml:space="preserve">PRENOMS : </w:t>
      </w:r>
      <w:r w:rsidRPr="003B03DE">
        <w:rPr>
          <w:rFonts w:cstheme="minorHAnsi"/>
        </w:rPr>
        <w:t>………………………………………………………………………………………………......................................</w:t>
      </w:r>
      <w:r w:rsidR="008B625B">
        <w:rPr>
          <w:rFonts w:cstheme="minorHAnsi"/>
        </w:rPr>
        <w:t>..................</w:t>
      </w:r>
      <w:r w:rsidRPr="003B03DE">
        <w:rPr>
          <w:rFonts w:cstheme="minorHAnsi"/>
        </w:rPr>
        <w:t>.</w:t>
      </w:r>
      <w:r w:rsidR="008B625B">
        <w:rPr>
          <w:rFonts w:cstheme="minorHAnsi"/>
        </w:rPr>
        <w:t>.</w:t>
      </w:r>
      <w:r w:rsidRPr="003B03DE">
        <w:rPr>
          <w:rFonts w:cstheme="minorHAnsi"/>
        </w:rPr>
        <w:t>....</w:t>
      </w:r>
    </w:p>
    <w:p w:rsidR="00DD787A" w:rsidRPr="003B03DE" w:rsidRDefault="00DD787A" w:rsidP="008B625B">
      <w:pPr>
        <w:spacing w:after="120" w:line="240" w:lineRule="auto"/>
        <w:rPr>
          <w:rFonts w:cstheme="minorHAnsi"/>
        </w:rPr>
      </w:pPr>
      <w:r w:rsidRPr="003B03DE">
        <w:rPr>
          <w:rFonts w:cstheme="minorHAnsi"/>
          <w:b/>
        </w:rPr>
        <w:t xml:space="preserve">MATRICULE : </w:t>
      </w:r>
      <w:r w:rsidRPr="003B03DE">
        <w:rPr>
          <w:rFonts w:cstheme="minorHAnsi"/>
        </w:rPr>
        <w:t>……………………………………………………………………………………………....................................</w:t>
      </w:r>
      <w:r w:rsidR="008B625B">
        <w:rPr>
          <w:rFonts w:cstheme="minorHAnsi"/>
        </w:rPr>
        <w:t>................</w:t>
      </w:r>
      <w:r w:rsidRPr="003B03DE">
        <w:rPr>
          <w:rFonts w:cstheme="minorHAnsi"/>
        </w:rPr>
        <w:t>.....</w:t>
      </w:r>
      <w:r w:rsidR="008B625B">
        <w:rPr>
          <w:rFonts w:cstheme="minorHAnsi"/>
        </w:rPr>
        <w:t>.</w:t>
      </w:r>
      <w:r w:rsidRPr="003B03DE">
        <w:rPr>
          <w:rFonts w:cstheme="minorHAnsi"/>
        </w:rPr>
        <w:t>....</w:t>
      </w:r>
    </w:p>
    <w:p w:rsidR="00DD787A" w:rsidRPr="003B03DE" w:rsidRDefault="00DD787A" w:rsidP="008B625B">
      <w:pPr>
        <w:spacing w:after="120" w:line="240" w:lineRule="auto"/>
        <w:rPr>
          <w:rFonts w:cstheme="minorHAnsi"/>
        </w:rPr>
      </w:pPr>
      <w:r w:rsidRPr="003B03DE">
        <w:rPr>
          <w:rFonts w:cstheme="minorHAnsi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E5E63E" wp14:editId="16BEAE78">
                <wp:simplePos x="0" y="0"/>
                <wp:positionH relativeFrom="column">
                  <wp:posOffset>4615180</wp:posOffset>
                </wp:positionH>
                <wp:positionV relativeFrom="paragraph">
                  <wp:posOffset>262890</wp:posOffset>
                </wp:positionV>
                <wp:extent cx="266700" cy="219075"/>
                <wp:effectExtent l="0" t="0" r="19050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3B9307" id="Rectangle 10" o:spid="_x0000_s1026" style="position:absolute;margin-left:363.4pt;margin-top:20.7pt;width:21pt;height:17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" fillcolor="white [3201]" strokecolor="black [3200]" strokeweight="1pt"/>
            </w:pict>
          </mc:Fallback>
        </mc:AlternateContent>
      </w:r>
      <w:r w:rsidRPr="003B03DE">
        <w:rPr>
          <w:rFonts w:cstheme="minorHAnsi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610B5F" wp14:editId="18FDFD87">
                <wp:simplePos x="0" y="0"/>
                <wp:positionH relativeFrom="margin">
                  <wp:posOffset>2738755</wp:posOffset>
                </wp:positionH>
                <wp:positionV relativeFrom="paragraph">
                  <wp:posOffset>253365</wp:posOffset>
                </wp:positionV>
                <wp:extent cx="266700" cy="20002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00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53D9A3" id="Rectangle 9" o:spid="_x0000_s1026" style="position:absolute;margin-left:215.65pt;margin-top:19.95pt;width:21pt;height:15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" fillcolor="white [3201]" strokecolor="black [3200]" strokeweight="1pt">
                <w10:wrap anchorx="margin"/>
              </v:rect>
            </w:pict>
          </mc:Fallback>
        </mc:AlternateContent>
      </w:r>
      <w:r w:rsidRPr="003B03DE">
        <w:rPr>
          <w:rFonts w:cstheme="minorHAnsi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F3D87E" wp14:editId="3FC5394F">
                <wp:simplePos x="0" y="0"/>
                <wp:positionH relativeFrom="column">
                  <wp:posOffset>1986280</wp:posOffset>
                </wp:positionH>
                <wp:positionV relativeFrom="paragraph">
                  <wp:posOffset>260350</wp:posOffset>
                </wp:positionV>
                <wp:extent cx="276225" cy="18097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80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6BB255" id="Rectangle 2" o:spid="_x0000_s1026" style="position:absolute;margin-left:156.4pt;margin-top:20.5pt;width:21.75pt;height:1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" fillcolor="white [3201]" strokecolor="black [3200]" strokeweight="1pt"/>
            </w:pict>
          </mc:Fallback>
        </mc:AlternateContent>
      </w:r>
      <w:r w:rsidRPr="003B03DE">
        <w:rPr>
          <w:rFonts w:cstheme="minorHAnsi"/>
          <w:b/>
        </w:rPr>
        <w:t xml:space="preserve">DATE ET LIEU DE NAISSANCE : </w:t>
      </w:r>
      <w:r w:rsidRPr="003B03DE">
        <w:rPr>
          <w:rFonts w:cstheme="minorHAnsi"/>
        </w:rPr>
        <w:t>……………………………………………………………………………….......................</w:t>
      </w:r>
      <w:r w:rsidR="008B625B">
        <w:rPr>
          <w:rFonts w:cstheme="minorHAnsi"/>
        </w:rPr>
        <w:t>..................</w:t>
      </w:r>
      <w:r w:rsidRPr="003B03DE">
        <w:rPr>
          <w:rFonts w:cstheme="minorHAnsi"/>
        </w:rPr>
        <w:t>.......</w:t>
      </w:r>
    </w:p>
    <w:p w:rsidR="00114199" w:rsidRDefault="00DD787A" w:rsidP="008B625B">
      <w:pPr>
        <w:spacing w:after="120" w:line="240" w:lineRule="auto"/>
        <w:rPr>
          <w:rFonts w:cstheme="minorHAnsi"/>
          <w:b/>
        </w:rPr>
      </w:pPr>
      <w:r w:rsidRPr="003B03DE">
        <w:rPr>
          <w:rFonts w:cstheme="minorHAnsi"/>
          <w:b/>
        </w:rPr>
        <w:t>NATURE DE LA PIECE D’IDENTITE :              CNI</w:t>
      </w:r>
      <w:r w:rsidRPr="003B03DE">
        <w:rPr>
          <w:rFonts w:cstheme="minorHAnsi"/>
          <w:b/>
        </w:rPr>
        <w:tab/>
        <w:t xml:space="preserve">              Attestation d’Identité</w:t>
      </w:r>
      <w:r w:rsidRPr="003B03DE">
        <w:rPr>
          <w:rFonts w:cstheme="minorHAnsi"/>
          <w:b/>
        </w:rPr>
        <w:tab/>
      </w:r>
      <w:r w:rsidRPr="003B03DE">
        <w:rPr>
          <w:rFonts w:cstheme="minorHAnsi"/>
          <w:b/>
        </w:rPr>
        <w:tab/>
        <w:t xml:space="preserve">Autres Pièces </w:t>
      </w:r>
    </w:p>
    <w:p w:rsidR="00DD787A" w:rsidRPr="003B03DE" w:rsidRDefault="00DD787A" w:rsidP="008B625B">
      <w:pPr>
        <w:spacing w:after="120" w:line="240" w:lineRule="auto"/>
        <w:rPr>
          <w:rFonts w:cstheme="minorHAnsi"/>
          <w:b/>
        </w:rPr>
      </w:pPr>
      <w:r w:rsidRPr="003B03DE">
        <w:rPr>
          <w:rFonts w:cstheme="minorHAnsi"/>
          <w:b/>
        </w:rPr>
        <w:t>(Préciser) ………………………………….</w:t>
      </w:r>
    </w:p>
    <w:p w:rsidR="00DD787A" w:rsidRPr="003B03DE" w:rsidRDefault="00DD787A" w:rsidP="008B625B">
      <w:pPr>
        <w:spacing w:after="120" w:line="240" w:lineRule="auto"/>
        <w:rPr>
          <w:rFonts w:cstheme="minorHAnsi"/>
        </w:rPr>
      </w:pPr>
      <w:r w:rsidRPr="003B03DE">
        <w:rPr>
          <w:rFonts w:cstheme="minorHAnsi"/>
          <w:b/>
        </w:rPr>
        <w:t xml:space="preserve">N° DE LA PIECE D’IDENTITE : </w:t>
      </w:r>
      <w:r w:rsidRPr="003B03DE">
        <w:rPr>
          <w:rFonts w:cstheme="minorHAnsi"/>
        </w:rPr>
        <w:t>………………………………</w:t>
      </w:r>
      <w:r w:rsidR="008B625B">
        <w:rPr>
          <w:rFonts w:cstheme="minorHAnsi"/>
        </w:rPr>
        <w:t>…..</w:t>
      </w:r>
      <w:r w:rsidRPr="003B03DE">
        <w:rPr>
          <w:rFonts w:cstheme="minorHAnsi"/>
        </w:rPr>
        <w:t>……</w:t>
      </w:r>
      <w:r w:rsidR="008B625B">
        <w:rPr>
          <w:rFonts w:cstheme="minorHAnsi"/>
        </w:rPr>
        <w:t xml:space="preserve"> </w:t>
      </w:r>
      <w:r w:rsidR="008B625B">
        <w:rPr>
          <w:rFonts w:cstheme="minorHAnsi"/>
          <w:b/>
        </w:rPr>
        <w:t>Délivrée le</w:t>
      </w:r>
      <w:r w:rsidRPr="003B03DE">
        <w:rPr>
          <w:rFonts w:cstheme="minorHAnsi"/>
          <w:b/>
        </w:rPr>
        <w:t xml:space="preserve"> : </w:t>
      </w:r>
      <w:r w:rsidRPr="003B03DE">
        <w:rPr>
          <w:rFonts w:cstheme="minorHAnsi"/>
        </w:rPr>
        <w:t>………………</w:t>
      </w:r>
      <w:r w:rsidR="008B625B">
        <w:rPr>
          <w:rFonts w:cstheme="minorHAnsi"/>
        </w:rPr>
        <w:t>...</w:t>
      </w:r>
      <w:r w:rsidRPr="003B03DE">
        <w:rPr>
          <w:rFonts w:cstheme="minorHAnsi"/>
        </w:rPr>
        <w:t>…</w:t>
      </w:r>
      <w:r w:rsidR="008B625B">
        <w:rPr>
          <w:rFonts w:cstheme="minorHAnsi"/>
        </w:rPr>
        <w:t>..</w:t>
      </w:r>
      <w:r w:rsidRPr="003B03DE">
        <w:rPr>
          <w:rFonts w:cstheme="minorHAnsi"/>
        </w:rPr>
        <w:t>…….</w:t>
      </w:r>
      <w:r w:rsidR="008B625B">
        <w:rPr>
          <w:rFonts w:cstheme="minorHAnsi"/>
        </w:rPr>
        <w:t xml:space="preserve"> </w:t>
      </w:r>
      <w:r w:rsidRPr="003B03DE">
        <w:rPr>
          <w:rFonts w:cstheme="minorHAnsi"/>
          <w:b/>
        </w:rPr>
        <w:t>A</w:t>
      </w:r>
      <w:r w:rsidR="008B625B">
        <w:rPr>
          <w:rFonts w:cstheme="minorHAnsi"/>
          <w:b/>
        </w:rPr>
        <w:t xml:space="preserve"> </w:t>
      </w:r>
      <w:r w:rsidRPr="003B03DE">
        <w:rPr>
          <w:rFonts w:cstheme="minorHAnsi"/>
        </w:rPr>
        <w:t>………</w:t>
      </w:r>
      <w:r w:rsidR="008B625B">
        <w:rPr>
          <w:rFonts w:cstheme="minorHAnsi"/>
        </w:rPr>
        <w:t>.</w:t>
      </w:r>
      <w:r w:rsidRPr="003B03DE">
        <w:rPr>
          <w:rFonts w:cstheme="minorHAnsi"/>
        </w:rPr>
        <w:t>……</w:t>
      </w:r>
      <w:r w:rsidR="008B625B">
        <w:rPr>
          <w:rFonts w:cstheme="minorHAnsi"/>
        </w:rPr>
        <w:t>…….</w:t>
      </w:r>
      <w:r w:rsidRPr="003B03DE">
        <w:rPr>
          <w:rFonts w:cstheme="minorHAnsi"/>
        </w:rPr>
        <w:t>……………</w:t>
      </w:r>
    </w:p>
    <w:p w:rsidR="00DD787A" w:rsidRPr="003B03DE" w:rsidRDefault="00DD787A" w:rsidP="008B625B">
      <w:pPr>
        <w:spacing w:after="120" w:line="240" w:lineRule="auto"/>
        <w:rPr>
          <w:rFonts w:cstheme="minorHAnsi"/>
          <w:b/>
        </w:rPr>
      </w:pPr>
      <w:r w:rsidRPr="003B03DE">
        <w:rPr>
          <w:rFonts w:cstheme="minorHAnsi"/>
          <w:b/>
        </w:rPr>
        <w:t xml:space="preserve">CONTACT (S) : </w:t>
      </w:r>
      <w:r w:rsidRPr="003B03DE">
        <w:rPr>
          <w:rFonts w:cstheme="minorHAnsi"/>
        </w:rPr>
        <w:t>……..…………………………………………………………………………………………………………………</w:t>
      </w:r>
      <w:r w:rsidR="008B625B">
        <w:rPr>
          <w:rFonts w:cstheme="minorHAnsi"/>
        </w:rPr>
        <w:t>……………….</w:t>
      </w:r>
      <w:r w:rsidRPr="003B03DE">
        <w:rPr>
          <w:rFonts w:cstheme="minorHAnsi"/>
        </w:rPr>
        <w:t>……………</w:t>
      </w:r>
    </w:p>
    <w:p w:rsidR="00DD787A" w:rsidRPr="003B03DE" w:rsidRDefault="00DD787A" w:rsidP="008B625B">
      <w:pPr>
        <w:spacing w:after="120" w:line="240" w:lineRule="auto"/>
        <w:rPr>
          <w:rFonts w:cstheme="minorHAnsi"/>
        </w:rPr>
      </w:pPr>
      <w:r w:rsidRPr="003B03DE">
        <w:rPr>
          <w:rFonts w:cstheme="minorHAnsi"/>
          <w:b/>
        </w:rPr>
        <w:t>LIEU D’HABITATION</w:t>
      </w:r>
      <w:r w:rsidRPr="003B03DE">
        <w:rPr>
          <w:rFonts w:cstheme="minorHAnsi"/>
        </w:rPr>
        <w:t> : ……………..…………………………………………………………………………………………………</w:t>
      </w:r>
      <w:r w:rsidR="008B625B">
        <w:rPr>
          <w:rFonts w:cstheme="minorHAnsi"/>
        </w:rPr>
        <w:t>……………….</w:t>
      </w:r>
      <w:r w:rsidRPr="003B03DE">
        <w:rPr>
          <w:rFonts w:cstheme="minorHAnsi"/>
        </w:rPr>
        <w:t>…………</w:t>
      </w:r>
    </w:p>
    <w:p w:rsidR="00DD787A" w:rsidRPr="003B03DE" w:rsidRDefault="00DD787A" w:rsidP="008B625B">
      <w:pPr>
        <w:spacing w:after="120" w:line="240" w:lineRule="auto"/>
        <w:rPr>
          <w:rFonts w:cstheme="minorHAnsi"/>
        </w:rPr>
      </w:pPr>
      <w:r w:rsidRPr="003B03DE">
        <w:rPr>
          <w:rFonts w:cstheme="minorHAnsi"/>
          <w:b/>
        </w:rPr>
        <w:t>NUMERO DU COMPTE COURANT </w:t>
      </w:r>
      <w:r w:rsidRPr="008B625B">
        <w:rPr>
          <w:rFonts w:cstheme="minorHAnsi"/>
        </w:rPr>
        <w:t>:</w:t>
      </w:r>
      <w:r w:rsidRPr="003B03DE">
        <w:rPr>
          <w:rFonts w:cstheme="minorHAnsi"/>
          <w:b/>
        </w:rPr>
        <w:t xml:space="preserve"> </w:t>
      </w:r>
      <w:r w:rsidRPr="008B625B">
        <w:rPr>
          <w:rFonts w:cstheme="minorHAnsi"/>
        </w:rPr>
        <w:t>……………………………..………………………</w:t>
      </w:r>
      <w:r w:rsidR="008B625B">
        <w:rPr>
          <w:rFonts w:cstheme="minorHAnsi"/>
        </w:rPr>
        <w:t>………………….</w:t>
      </w:r>
      <w:r w:rsidRPr="008B625B">
        <w:rPr>
          <w:rFonts w:cstheme="minorHAnsi"/>
        </w:rPr>
        <w:t>…………………………………</w:t>
      </w:r>
      <w:r w:rsidR="008B625B" w:rsidRPr="008B625B">
        <w:rPr>
          <w:rFonts w:cstheme="minorHAnsi"/>
        </w:rPr>
        <w:t>.</w:t>
      </w:r>
      <w:r w:rsidRPr="008B625B">
        <w:rPr>
          <w:rFonts w:cstheme="minorHAnsi"/>
        </w:rPr>
        <w:t>…………</w:t>
      </w:r>
    </w:p>
    <w:p w:rsidR="0002665D" w:rsidRPr="003B03DE" w:rsidRDefault="0002665D" w:rsidP="00DD787A">
      <w:pPr>
        <w:numPr>
          <w:ilvl w:val="0"/>
          <w:numId w:val="1"/>
        </w:numPr>
        <w:rPr>
          <w:rFonts w:cstheme="minorHAnsi"/>
          <w:b/>
          <w:i/>
        </w:rPr>
      </w:pPr>
      <w:r w:rsidRPr="003B03DE">
        <w:rPr>
          <w:rFonts w:cstheme="min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A2062D9" wp14:editId="477D1BD0">
                <wp:simplePos x="0" y="0"/>
                <wp:positionH relativeFrom="margin">
                  <wp:posOffset>-48638</wp:posOffset>
                </wp:positionH>
                <wp:positionV relativeFrom="paragraph">
                  <wp:posOffset>218589</wp:posOffset>
                </wp:positionV>
                <wp:extent cx="6572250" cy="1274323"/>
                <wp:effectExtent l="0" t="0" r="19050" b="2159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127432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3879E7" id="Rectangle 4" o:spid="_x0000_s1026" style="position:absolute;margin-left:-3.85pt;margin-top:17.2pt;width:517.5pt;height:100.35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" fillcolor="white [3201]" strokecolor="black [3200]" strokeweight="1pt">
                <w10:wrap anchorx="margin"/>
              </v:rect>
            </w:pict>
          </mc:Fallback>
        </mc:AlternateContent>
      </w:r>
      <w:r w:rsidR="00DD787A" w:rsidRPr="003B03DE">
        <w:rPr>
          <w:rFonts w:cstheme="minorHAnsi"/>
          <w:b/>
          <w:i/>
        </w:rPr>
        <w:t xml:space="preserve">INFORMATIONS COMPLEMENTAIRES </w:t>
      </w:r>
    </w:p>
    <w:p w:rsidR="00DD787A" w:rsidRPr="003B03DE" w:rsidRDefault="00DD787A" w:rsidP="008B625B">
      <w:pPr>
        <w:spacing w:after="120"/>
        <w:rPr>
          <w:rFonts w:cstheme="minorHAnsi"/>
          <w:b/>
          <w:i/>
          <w:u w:val="single"/>
        </w:rPr>
      </w:pPr>
      <w:r w:rsidRPr="003B03DE">
        <w:rPr>
          <w:rFonts w:cstheme="min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845639" wp14:editId="23EC9C2E">
                <wp:simplePos x="0" y="0"/>
                <wp:positionH relativeFrom="margin">
                  <wp:posOffset>5452745</wp:posOffset>
                </wp:positionH>
                <wp:positionV relativeFrom="paragraph">
                  <wp:posOffset>281940</wp:posOffset>
                </wp:positionV>
                <wp:extent cx="323850" cy="209550"/>
                <wp:effectExtent l="0" t="0" r="1905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23850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2FAB87" id="Rectangle 21" o:spid="_x0000_s1026" style="position:absolute;margin-left:429.35pt;margin-top:22.2pt;width:25.5pt;height:16.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" fillcolor="window" strokecolor="windowText" strokeweight="1pt">
                <w10:wrap anchorx="margin"/>
              </v:rect>
            </w:pict>
          </mc:Fallback>
        </mc:AlternateContent>
      </w:r>
      <w:r w:rsidRPr="003B03DE">
        <w:rPr>
          <w:rFonts w:cstheme="min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305186" wp14:editId="23B46017">
                <wp:simplePos x="0" y="0"/>
                <wp:positionH relativeFrom="column">
                  <wp:posOffset>3653155</wp:posOffset>
                </wp:positionH>
                <wp:positionV relativeFrom="paragraph">
                  <wp:posOffset>291465</wp:posOffset>
                </wp:positionV>
                <wp:extent cx="266700" cy="20002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00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D47684" id="Rectangle 8" o:spid="_x0000_s1026" style="position:absolute;margin-left:287.65pt;margin-top:22.95pt;width:21pt;height:15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" fillcolor="window" strokecolor="windowText" strokeweight="1pt"/>
            </w:pict>
          </mc:Fallback>
        </mc:AlternateContent>
      </w:r>
      <w:r w:rsidRPr="003B03DE">
        <w:rPr>
          <w:rFonts w:cstheme="minorHAnsi"/>
          <w:b/>
        </w:rPr>
        <w:t>NUMERO DE TELEPHONE DU COMPTE</w:t>
      </w:r>
      <w:r w:rsidR="008B625B" w:rsidRPr="008B625B">
        <w:rPr>
          <w:rFonts w:cstheme="minorHAnsi"/>
          <w:b/>
        </w:rPr>
        <w:t xml:space="preserve"> </w:t>
      </w:r>
      <w:r w:rsidRPr="003B03DE">
        <w:rPr>
          <w:rFonts w:cstheme="minorHAnsi"/>
          <w:b/>
        </w:rPr>
        <w:t>WAVE </w:t>
      </w:r>
      <w:r w:rsidRPr="008B625B">
        <w:rPr>
          <w:rFonts w:cstheme="minorHAnsi"/>
        </w:rPr>
        <w:t>: ……………………………………………</w:t>
      </w:r>
      <w:r w:rsidR="008B625B">
        <w:rPr>
          <w:rFonts w:cstheme="minorHAnsi"/>
        </w:rPr>
        <w:t>……………………………………………………</w:t>
      </w:r>
      <w:r w:rsidRPr="008B625B">
        <w:rPr>
          <w:rFonts w:cstheme="minorHAnsi"/>
        </w:rPr>
        <w:t>…</w:t>
      </w:r>
    </w:p>
    <w:p w:rsidR="00DD787A" w:rsidRPr="003B03DE" w:rsidRDefault="00DD787A" w:rsidP="008B625B">
      <w:pPr>
        <w:spacing w:after="120"/>
        <w:rPr>
          <w:rFonts w:cstheme="minorHAnsi"/>
          <w:b/>
        </w:rPr>
      </w:pPr>
      <w:r w:rsidRPr="003B03DE">
        <w:rPr>
          <w:rFonts w:cstheme="minorHAnsi"/>
          <w:b/>
        </w:rPr>
        <w:t>MONTANT A TRANSFERER SUR LE COMPTE WAVE :   SOLDE CC</w:t>
      </w:r>
      <w:r w:rsidRPr="003B03DE">
        <w:rPr>
          <w:rFonts w:cstheme="minorHAnsi"/>
          <w:b/>
        </w:rPr>
        <w:tab/>
      </w:r>
      <w:r w:rsidRPr="003B03DE">
        <w:rPr>
          <w:rFonts w:cstheme="minorHAnsi"/>
          <w:b/>
        </w:rPr>
        <w:tab/>
        <w:t xml:space="preserve">   SOLDE CC + AVANCE                                                                                      </w:t>
      </w:r>
    </w:p>
    <w:p w:rsidR="0002665D" w:rsidRPr="003B03DE" w:rsidRDefault="0002665D" w:rsidP="008B625B">
      <w:pPr>
        <w:spacing w:after="120"/>
        <w:rPr>
          <w:rFonts w:cstheme="minorHAnsi"/>
        </w:rPr>
      </w:pPr>
      <w:r w:rsidRPr="003B03DE">
        <w:rPr>
          <w:rFonts w:cstheme="minorHAnsi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E557EF" wp14:editId="596B67AE">
                <wp:simplePos x="0" y="0"/>
                <wp:positionH relativeFrom="margin">
                  <wp:posOffset>2157730</wp:posOffset>
                </wp:positionH>
                <wp:positionV relativeFrom="paragraph">
                  <wp:posOffset>398780</wp:posOffset>
                </wp:positionV>
                <wp:extent cx="1695450" cy="247650"/>
                <wp:effectExtent l="0" t="0" r="19050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D64C3E" id="Rectangle 20" o:spid="_x0000_s1026" style="position:absolute;margin-left:169.9pt;margin-top:31.4pt;width:133.5pt;height:19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" fillcolor="window" strokecolor="windowText" strokeweight="1pt">
                <w10:wrap anchorx="margin"/>
              </v:rect>
            </w:pict>
          </mc:Fallback>
        </mc:AlternateContent>
      </w:r>
      <w:r w:rsidR="00DD787A" w:rsidRPr="003B03DE">
        <w:rPr>
          <w:rFonts w:cstheme="minorHAnsi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444773" wp14:editId="2875F560">
                <wp:simplePos x="0" y="0"/>
                <wp:positionH relativeFrom="column">
                  <wp:posOffset>4138930</wp:posOffset>
                </wp:positionH>
                <wp:positionV relativeFrom="paragraph">
                  <wp:posOffset>16510</wp:posOffset>
                </wp:positionV>
                <wp:extent cx="285750" cy="247650"/>
                <wp:effectExtent l="0" t="0" r="19050" b="190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0FC9B4" id="Rectangle 22" o:spid="_x0000_s1026" style="position:absolute;margin-left:325.9pt;margin-top:1.3pt;width:22.5pt;height:19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" fillcolor="window" strokecolor="windowText" strokeweight="1pt"/>
            </w:pict>
          </mc:Fallback>
        </mc:AlternateContent>
      </w:r>
      <w:r w:rsidR="00DD787A" w:rsidRPr="003B03DE">
        <w:rPr>
          <w:rFonts w:cstheme="minorHAnsi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531B3F" wp14:editId="1F4922A5">
                <wp:simplePos x="0" y="0"/>
                <wp:positionH relativeFrom="column">
                  <wp:posOffset>2376805</wp:posOffset>
                </wp:positionH>
                <wp:positionV relativeFrom="paragraph">
                  <wp:posOffset>10795</wp:posOffset>
                </wp:positionV>
                <wp:extent cx="266700" cy="219075"/>
                <wp:effectExtent l="0" t="0" r="19050" b="2857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19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062CD5" id="Rectangle 16" o:spid="_x0000_s1026" style="position:absolute;margin-left:187.15pt;margin-top:.85pt;width:21pt;height:17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" fillcolor="window" strokecolor="windowText" strokeweight="1pt"/>
            </w:pict>
          </mc:Fallback>
        </mc:AlternateContent>
      </w:r>
      <w:r w:rsidR="00DD787A" w:rsidRPr="003B03DE">
        <w:rPr>
          <w:rFonts w:cstheme="minorHAnsi"/>
          <w:b/>
        </w:rPr>
        <w:t xml:space="preserve">TOUTE LA DISPONIBILITE DE L’AVANCE                      OUI                                            NON                                                                           </w:t>
      </w:r>
      <w:r w:rsidRPr="003B03DE">
        <w:rPr>
          <w:rFonts w:cstheme="minorHAnsi"/>
          <w:b/>
        </w:rPr>
        <w:t xml:space="preserve">                      </w:t>
      </w:r>
      <w:r w:rsidR="00DD787A" w:rsidRPr="003B03DE">
        <w:rPr>
          <w:rFonts w:cstheme="minorHAnsi"/>
          <w:b/>
        </w:rPr>
        <w:t xml:space="preserve">                                                    </w:t>
      </w:r>
      <w:r w:rsidR="00DD787A" w:rsidRPr="003B03DE">
        <w:rPr>
          <w:rFonts w:cstheme="minorHAnsi"/>
          <w:b/>
        </w:rPr>
        <w:tab/>
        <w:t xml:space="preserve">                                                                                        </w:t>
      </w:r>
    </w:p>
    <w:p w:rsidR="008B625B" w:rsidRPr="003B03DE" w:rsidRDefault="00DD787A" w:rsidP="008B625B">
      <w:pPr>
        <w:rPr>
          <w:rFonts w:cstheme="minorHAnsi"/>
        </w:rPr>
      </w:pPr>
      <w:r w:rsidRPr="003B03DE">
        <w:rPr>
          <w:rFonts w:cstheme="minorHAnsi"/>
          <w:b/>
        </w:rPr>
        <w:t>MONTANT AVANCE SOUHAITEE</w:t>
      </w:r>
      <w:r w:rsidRPr="003B03DE">
        <w:rPr>
          <w:rFonts w:cstheme="minorHAnsi"/>
        </w:rPr>
        <w:t xml:space="preserve"> :                                                      </w:t>
      </w:r>
      <w:r w:rsidRPr="003B03DE">
        <w:rPr>
          <w:rFonts w:cstheme="minorHAnsi"/>
        </w:rPr>
        <w:tab/>
      </w:r>
    </w:p>
    <w:p w:rsidR="00DD787A" w:rsidRPr="003B03DE" w:rsidRDefault="00DD787A" w:rsidP="00DD787A">
      <w:pPr>
        <w:numPr>
          <w:ilvl w:val="0"/>
          <w:numId w:val="1"/>
        </w:numPr>
        <w:rPr>
          <w:rFonts w:cstheme="minorHAnsi"/>
          <w:b/>
          <w:i/>
        </w:rPr>
      </w:pPr>
      <w:r w:rsidRPr="003B03DE">
        <w:rPr>
          <w:rFonts w:cstheme="minorHAnsi"/>
          <w:i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D97142F" wp14:editId="47EE1E59">
                <wp:simplePos x="0" y="0"/>
                <wp:positionH relativeFrom="margin">
                  <wp:posOffset>-38910</wp:posOffset>
                </wp:positionH>
                <wp:positionV relativeFrom="paragraph">
                  <wp:posOffset>253541</wp:posOffset>
                </wp:positionV>
                <wp:extent cx="6563536" cy="590550"/>
                <wp:effectExtent l="0" t="0" r="27940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3536" cy="590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D787A" w:rsidRPr="009C0B52" w:rsidRDefault="004C3E0B" w:rsidP="00DD787A">
                            <w:pPr>
                              <w:jc w:val="both"/>
                              <w:rPr>
                                <w:rFonts w:asciiTheme="majorHAnsi" w:hAnsiTheme="majorHAnsi" w:cstheme="majorHAns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sz w:val="20"/>
                                <w:szCs w:val="20"/>
                              </w:rPr>
                              <w:t>La souscription à ce service est effectuée</w:t>
                            </w:r>
                            <w:r w:rsidR="00DD787A" w:rsidRPr="009C0B52">
                              <w:rPr>
                                <w:rFonts w:asciiTheme="majorHAnsi" w:hAnsiTheme="majorHAnsi" w:cstheme="majorHAnsi"/>
                                <w:b/>
                                <w:sz w:val="20"/>
                                <w:szCs w:val="20"/>
                              </w:rPr>
                              <w:t xml:space="preserve"> pour une durée d’un 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  <w:sz w:val="20"/>
                                <w:szCs w:val="20"/>
                              </w:rPr>
                              <w:t xml:space="preserve">(01) </w:t>
                            </w:r>
                            <w:r w:rsidR="00DD787A" w:rsidRPr="009C0B52">
                              <w:rPr>
                                <w:rFonts w:asciiTheme="majorHAnsi" w:hAnsiTheme="majorHAnsi" w:cstheme="majorHAnsi"/>
                                <w:b/>
                                <w:sz w:val="20"/>
                                <w:szCs w:val="20"/>
                              </w:rPr>
                              <w:t xml:space="preserve">an, irrévocable. Son renouvellement se fait par tacite reconduction à la date d’anniversaire, sauf notification contraire 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  <w:sz w:val="20"/>
                                <w:szCs w:val="20"/>
                              </w:rPr>
                              <w:t>du Souscripteur. La souscription est effective</w:t>
                            </w:r>
                            <w:r w:rsidR="00DD787A" w:rsidRPr="009C0B52">
                              <w:rPr>
                                <w:rFonts w:asciiTheme="majorHAnsi" w:hAnsiTheme="majorHAnsi" w:cstheme="majorHAnsi"/>
                                <w:b/>
                                <w:sz w:val="20"/>
                                <w:szCs w:val="20"/>
                              </w:rPr>
                              <w:t xml:space="preserve"> après le premier transfert des fonds sur le compte WAVE.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97142F" id="Rectangle 24" o:spid="_x0000_s1028" style="position:absolute;left:0;text-align:left;margin-left:-3.05pt;margin-top:19.95pt;width:516.8pt;height:46.5pt;z-index:-251643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" fillcolor="window" strokecolor="windowText" strokeweight="1pt">
                <v:textbox>
                  <w:txbxContent>
                    <w:p w:rsidR="00DD787A" w:rsidRPr="009C0B52" w:rsidRDefault="004C3E0B" w:rsidP="00DD787A">
                      <w:pPr>
                        <w:jc w:val="both"/>
                        <w:rPr>
                          <w:rFonts w:asciiTheme="majorHAnsi" w:hAnsiTheme="majorHAnsi" w:cstheme="majorHAns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sz w:val="20"/>
                          <w:szCs w:val="20"/>
                        </w:rPr>
                        <w:t>La souscription à ce service est effectuée</w:t>
                      </w:r>
                      <w:r w:rsidR="00DD787A" w:rsidRPr="009C0B52">
                        <w:rPr>
                          <w:rFonts w:asciiTheme="majorHAnsi" w:hAnsiTheme="majorHAnsi" w:cstheme="majorHAnsi"/>
                          <w:b/>
                          <w:sz w:val="20"/>
                          <w:szCs w:val="20"/>
                        </w:rPr>
                        <w:t xml:space="preserve"> pour une durée d’un </w:t>
                      </w:r>
                      <w:r>
                        <w:rPr>
                          <w:rFonts w:asciiTheme="majorHAnsi" w:hAnsiTheme="majorHAnsi" w:cstheme="majorHAnsi"/>
                          <w:b/>
                          <w:sz w:val="20"/>
                          <w:szCs w:val="20"/>
                        </w:rPr>
                        <w:t xml:space="preserve">(01) </w:t>
                      </w:r>
                      <w:r w:rsidR="00DD787A" w:rsidRPr="009C0B52">
                        <w:rPr>
                          <w:rFonts w:asciiTheme="majorHAnsi" w:hAnsiTheme="majorHAnsi" w:cstheme="majorHAnsi"/>
                          <w:b/>
                          <w:sz w:val="20"/>
                          <w:szCs w:val="20"/>
                        </w:rPr>
                        <w:t xml:space="preserve">an, irrévocable. Son renouvellement se fait par tacite reconduction à la date d’anniversaire, sauf notification contraire </w:t>
                      </w:r>
                      <w:r>
                        <w:rPr>
                          <w:rFonts w:asciiTheme="majorHAnsi" w:hAnsiTheme="majorHAnsi" w:cstheme="majorHAnsi"/>
                          <w:b/>
                          <w:sz w:val="20"/>
                          <w:szCs w:val="20"/>
                        </w:rPr>
                        <w:t>du Souscripteur. La souscription est effective</w:t>
                      </w:r>
                      <w:r w:rsidR="00DD787A" w:rsidRPr="009C0B52">
                        <w:rPr>
                          <w:rFonts w:asciiTheme="majorHAnsi" w:hAnsiTheme="majorHAnsi" w:cstheme="majorHAnsi"/>
                          <w:b/>
                          <w:sz w:val="20"/>
                          <w:szCs w:val="20"/>
                        </w:rPr>
                        <w:t xml:space="preserve"> après le premier transfert des fonds sur le compte WAVE.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3B03DE">
        <w:rPr>
          <w:rFonts w:cstheme="minorHAnsi"/>
          <w:b/>
          <w:i/>
        </w:rPr>
        <w:t>CLAUSES DE SOUSCRIPTION</w:t>
      </w:r>
    </w:p>
    <w:p w:rsidR="00DD787A" w:rsidRPr="003B03DE" w:rsidRDefault="00DD787A" w:rsidP="00DD787A">
      <w:pPr>
        <w:rPr>
          <w:rFonts w:cstheme="minorHAnsi"/>
          <w:b/>
          <w:i/>
          <w:u w:val="single"/>
        </w:rPr>
      </w:pPr>
    </w:p>
    <w:p w:rsidR="00DD787A" w:rsidRPr="003B03DE" w:rsidRDefault="00DD787A" w:rsidP="00DD787A">
      <w:pPr>
        <w:rPr>
          <w:rFonts w:cstheme="minorHAnsi"/>
          <w:b/>
          <w:i/>
          <w:u w:val="single"/>
        </w:rPr>
      </w:pPr>
    </w:p>
    <w:p w:rsidR="00DD787A" w:rsidRPr="003B03DE" w:rsidRDefault="003B03DE" w:rsidP="00DD787A">
      <w:pPr>
        <w:numPr>
          <w:ilvl w:val="0"/>
          <w:numId w:val="1"/>
        </w:numPr>
        <w:rPr>
          <w:rFonts w:cstheme="minorHAnsi"/>
          <w:b/>
          <w:i/>
        </w:rPr>
      </w:pPr>
      <w:r w:rsidRPr="003B03DE">
        <w:rPr>
          <w:rFonts w:cstheme="min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50F1CEB" wp14:editId="7FD51C03">
                <wp:simplePos x="0" y="0"/>
                <wp:positionH relativeFrom="column">
                  <wp:posOffset>-38100</wp:posOffset>
                </wp:positionH>
                <wp:positionV relativeFrom="paragraph">
                  <wp:posOffset>224790</wp:posOffset>
                </wp:positionV>
                <wp:extent cx="6562725" cy="96202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2725" cy="962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E2104A" id="Rectangle 5" o:spid="_x0000_s1026" style="position:absolute;margin-left:-3pt;margin-top:17.7pt;width:516.75pt;height:75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" fillcolor="white [3201]" strokecolor="black [3200]" strokeweight="1pt"/>
            </w:pict>
          </mc:Fallback>
        </mc:AlternateContent>
      </w:r>
      <w:r w:rsidR="00DD787A" w:rsidRPr="003B03DE">
        <w:rPr>
          <w:rFonts w:cstheme="minorHAnsi"/>
          <w:b/>
          <w:i/>
        </w:rPr>
        <w:t>DECLARATION DU CLIENT</w:t>
      </w:r>
    </w:p>
    <w:p w:rsidR="009537FE" w:rsidRPr="003B03DE" w:rsidRDefault="00DD787A" w:rsidP="009537FE">
      <w:pPr>
        <w:spacing w:after="0"/>
        <w:jc w:val="both"/>
        <w:rPr>
          <w:rFonts w:cstheme="minorHAnsi"/>
          <w:b/>
          <w:i/>
          <w:sz w:val="20"/>
          <w:szCs w:val="20"/>
        </w:rPr>
      </w:pPr>
      <w:r w:rsidRPr="003B03DE">
        <w:rPr>
          <w:rFonts w:cstheme="minorHAnsi"/>
          <w:b/>
          <w:i/>
          <w:sz w:val="20"/>
          <w:szCs w:val="20"/>
        </w:rPr>
        <w:t xml:space="preserve">Par la signature du présent formulaire, je déclare avoir pris connaissance et accepter les termes des conditions générales de souscription au service de paiement « FIDRA-WAVE ». </w:t>
      </w:r>
    </w:p>
    <w:p w:rsidR="009537FE" w:rsidRPr="003B03DE" w:rsidRDefault="00DD787A" w:rsidP="009537FE">
      <w:pPr>
        <w:spacing w:after="0"/>
        <w:jc w:val="both"/>
        <w:rPr>
          <w:rFonts w:cstheme="minorHAnsi"/>
          <w:b/>
          <w:i/>
          <w:sz w:val="20"/>
          <w:szCs w:val="20"/>
        </w:rPr>
      </w:pPr>
      <w:r w:rsidRPr="003B03DE">
        <w:rPr>
          <w:rFonts w:cstheme="minorHAnsi"/>
          <w:b/>
          <w:i/>
          <w:sz w:val="20"/>
          <w:szCs w:val="20"/>
        </w:rPr>
        <w:t>Je certifie l’exactitude et la sincérité des informations personnelles susmentionnées.</w:t>
      </w:r>
      <w:r w:rsidRPr="003B03DE" w:rsidDel="00B05682">
        <w:rPr>
          <w:rFonts w:cstheme="minorHAnsi"/>
          <w:b/>
          <w:i/>
          <w:sz w:val="20"/>
          <w:szCs w:val="20"/>
        </w:rPr>
        <w:t xml:space="preserve"> </w:t>
      </w:r>
    </w:p>
    <w:p w:rsidR="00DD787A" w:rsidRPr="003B03DE" w:rsidRDefault="00DD787A" w:rsidP="009537FE">
      <w:pPr>
        <w:spacing w:after="0"/>
        <w:jc w:val="both"/>
        <w:rPr>
          <w:rFonts w:cstheme="minorHAnsi"/>
          <w:b/>
          <w:i/>
          <w:sz w:val="20"/>
          <w:szCs w:val="20"/>
        </w:rPr>
      </w:pPr>
      <w:r w:rsidRPr="003B03DE">
        <w:rPr>
          <w:rFonts w:cstheme="minorHAnsi"/>
          <w:b/>
          <w:i/>
          <w:sz w:val="20"/>
          <w:szCs w:val="20"/>
        </w:rPr>
        <w:t>J’autorise également le FIDRA ainsi que ses partenaires, à utiliser mes données personnelles, conformément aux dispositions des Conditions Générales de souscription.</w:t>
      </w:r>
    </w:p>
    <w:p w:rsidR="0002665D" w:rsidRPr="003B03DE" w:rsidRDefault="0002665D" w:rsidP="00DD787A">
      <w:pPr>
        <w:rPr>
          <w:rFonts w:cstheme="minorHAnsi"/>
          <w:b/>
        </w:rPr>
      </w:pPr>
    </w:p>
    <w:p w:rsidR="00DD787A" w:rsidRPr="003B03DE" w:rsidRDefault="00DD787A" w:rsidP="00114199">
      <w:pPr>
        <w:jc w:val="center"/>
        <w:rPr>
          <w:rFonts w:cstheme="minorHAnsi"/>
          <w:b/>
        </w:rPr>
      </w:pPr>
      <w:r w:rsidRPr="003B03DE">
        <w:rPr>
          <w:rFonts w:cstheme="minorHAnsi"/>
          <w:b/>
        </w:rPr>
        <w:t>Fait à ………………</w:t>
      </w:r>
      <w:r w:rsidR="00CF6F44">
        <w:rPr>
          <w:rFonts w:cstheme="minorHAnsi"/>
          <w:b/>
        </w:rPr>
        <w:t>………(Ville), le…………</w:t>
      </w:r>
      <w:r w:rsidRPr="003B03DE">
        <w:rPr>
          <w:rFonts w:cstheme="minorHAnsi"/>
          <w:b/>
        </w:rPr>
        <w:t>…………..</w:t>
      </w:r>
      <w:r w:rsidRPr="003B03DE" w:rsidDel="009A7FCC">
        <w:rPr>
          <w:rFonts w:cstheme="minorHAnsi"/>
          <w:b/>
        </w:rPr>
        <w:t xml:space="preserve"> </w:t>
      </w:r>
      <w:r w:rsidRPr="003B03DE">
        <w:rPr>
          <w:rFonts w:cstheme="minorHAnsi"/>
          <w:b/>
        </w:rPr>
        <w:t>(Date)</w:t>
      </w:r>
    </w:p>
    <w:p w:rsidR="00DD787A" w:rsidRPr="008151F5" w:rsidRDefault="00DD787A" w:rsidP="008151F5">
      <w:pPr>
        <w:rPr>
          <w:rFonts w:cstheme="minorHAnsi"/>
          <w:b/>
          <w:i/>
        </w:rPr>
        <w:sectPr w:rsidR="00DD787A" w:rsidRPr="008151F5" w:rsidSect="009537FE">
          <w:headerReference w:type="default" r:id="rId7"/>
          <w:footerReference w:type="default" r:id="rId8"/>
          <w:pgSz w:w="11906" w:h="16838"/>
          <w:pgMar w:top="720" w:right="991" w:bottom="720" w:left="720" w:header="720" w:footer="720" w:gutter="0"/>
          <w:cols w:space="720"/>
        </w:sectPr>
      </w:pPr>
      <w:r w:rsidRPr="003B03DE">
        <w:rPr>
          <w:rFonts w:cstheme="minorHAnsi"/>
          <w:b/>
          <w:u w:val="single"/>
        </w:rPr>
        <w:t>Signature FIDRA</w:t>
      </w:r>
      <w:r w:rsidRPr="003B03DE">
        <w:rPr>
          <w:rFonts w:cstheme="minorHAnsi"/>
          <w:b/>
        </w:rPr>
        <w:t xml:space="preserve">                                                                                                                           </w:t>
      </w:r>
      <w:r w:rsidR="008B625B">
        <w:rPr>
          <w:rFonts w:cstheme="minorHAnsi"/>
          <w:b/>
        </w:rPr>
        <w:t xml:space="preserve">       </w:t>
      </w:r>
      <w:r w:rsidR="008151F5">
        <w:rPr>
          <w:rFonts w:cstheme="minorHAnsi"/>
          <w:b/>
          <w:u w:val="single"/>
        </w:rPr>
        <w:t>Signature clien</w:t>
      </w:r>
      <w:r w:rsidR="00CF6F44">
        <w:rPr>
          <w:rFonts w:cstheme="minorHAnsi"/>
          <w:b/>
          <w:u w:val="single"/>
        </w:rPr>
        <w:t>t</w:t>
      </w:r>
    </w:p>
    <w:p w:rsidR="00240282" w:rsidRPr="00240282" w:rsidRDefault="00240282" w:rsidP="00240282">
      <w:pPr>
        <w:pStyle w:val="Paragraphedeliste"/>
        <w:spacing w:after="120" w:line="240" w:lineRule="auto"/>
        <w:ind w:left="360" w:right="9"/>
        <w:jc w:val="both"/>
        <w:rPr>
          <w:rFonts w:eastAsia="Tahoma" w:cstheme="minorHAnsi"/>
          <w:b/>
          <w:color w:val="000000"/>
          <w:sz w:val="18"/>
          <w:szCs w:val="18"/>
          <w:lang w:eastAsia="fr-FR"/>
        </w:rPr>
      </w:pPr>
    </w:p>
    <w:p w:rsidR="00DD787A" w:rsidRPr="008151F5" w:rsidRDefault="00DD787A" w:rsidP="00240282">
      <w:pPr>
        <w:pStyle w:val="Paragraphedeliste"/>
        <w:numPr>
          <w:ilvl w:val="0"/>
          <w:numId w:val="15"/>
        </w:numPr>
        <w:spacing w:after="120" w:line="240" w:lineRule="auto"/>
        <w:ind w:right="9"/>
        <w:jc w:val="both"/>
        <w:rPr>
          <w:rFonts w:eastAsia="Tahoma" w:cstheme="minorHAnsi"/>
          <w:b/>
          <w:color w:val="000000"/>
          <w:sz w:val="18"/>
          <w:szCs w:val="18"/>
          <w:lang w:eastAsia="fr-FR"/>
        </w:rPr>
      </w:pPr>
      <w:r w:rsidRPr="008151F5"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  <w:t>Objet</w:t>
      </w:r>
      <w:r w:rsidRPr="008151F5">
        <w:rPr>
          <w:rFonts w:eastAsia="Tahoma" w:cstheme="minorHAnsi"/>
          <w:b/>
          <w:color w:val="000000"/>
          <w:sz w:val="18"/>
          <w:szCs w:val="18"/>
          <w:lang w:eastAsia="fr-FR"/>
        </w:rPr>
        <w:t xml:space="preserve"> </w:t>
      </w:r>
    </w:p>
    <w:p w:rsidR="008010F3" w:rsidRDefault="003C61A7" w:rsidP="00240282">
      <w:pPr>
        <w:spacing w:after="120" w:line="240" w:lineRule="auto"/>
        <w:ind w:left="-6" w:right="11" w:hanging="11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>
        <w:rPr>
          <w:rFonts w:eastAsia="Tahoma" w:cstheme="minorHAnsi"/>
          <w:color w:val="000000"/>
          <w:sz w:val="18"/>
          <w:szCs w:val="18"/>
          <w:lang w:eastAsia="fr-FR"/>
        </w:rPr>
        <w:t>Le</w:t>
      </w:r>
      <w:r w:rsidR="00FA71A3">
        <w:rPr>
          <w:rFonts w:eastAsia="Tahoma" w:cstheme="minorHAnsi"/>
          <w:color w:val="000000"/>
          <w:sz w:val="18"/>
          <w:szCs w:val="18"/>
          <w:lang w:eastAsia="fr-FR"/>
        </w:rPr>
        <w:t xml:space="preserve"> présent</w:t>
      </w:r>
      <w:r w:rsidR="00DD787A" w:rsidRPr="00DD787A">
        <w:rPr>
          <w:rFonts w:eastAsia="Tahoma" w:cstheme="minorHAnsi"/>
          <w:color w:val="000000"/>
          <w:sz w:val="18"/>
          <w:szCs w:val="18"/>
          <w:lang w:eastAsia="fr-FR"/>
        </w:rPr>
        <w:t xml:space="preserve"> 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contrat </w:t>
      </w:r>
      <w:r w:rsidR="00DD787A" w:rsidRPr="00DD787A">
        <w:rPr>
          <w:rFonts w:eastAsia="Tahoma" w:cstheme="minorHAnsi"/>
          <w:color w:val="000000"/>
          <w:sz w:val="18"/>
          <w:szCs w:val="18"/>
          <w:lang w:eastAsia="fr-FR"/>
        </w:rPr>
        <w:t xml:space="preserve">a pour objet 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de définir </w:t>
      </w:r>
      <w:r w:rsidR="00DD787A" w:rsidRPr="00DD787A">
        <w:rPr>
          <w:rFonts w:eastAsia="Tahoma" w:cstheme="minorHAnsi"/>
          <w:color w:val="000000"/>
          <w:sz w:val="18"/>
          <w:szCs w:val="18"/>
          <w:lang w:eastAsia="fr-FR"/>
        </w:rPr>
        <w:t>le</w:t>
      </w:r>
      <w:r>
        <w:rPr>
          <w:rFonts w:eastAsia="Tahoma" w:cstheme="minorHAnsi"/>
          <w:color w:val="000000"/>
          <w:sz w:val="18"/>
          <w:szCs w:val="18"/>
          <w:lang w:eastAsia="fr-FR"/>
        </w:rPr>
        <w:t>s conditions et modalités</w:t>
      </w:r>
      <w:r w:rsidR="00DD787A" w:rsidRPr="00DD787A">
        <w:rPr>
          <w:rFonts w:eastAsia="Tahoma" w:cstheme="minorHAnsi"/>
          <w:color w:val="000000"/>
          <w:sz w:val="18"/>
          <w:szCs w:val="18"/>
          <w:lang w:eastAsia="fr-FR"/>
        </w:rPr>
        <w:t xml:space="preserve"> 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de </w:t>
      </w:r>
      <w:r w:rsidR="00DD787A" w:rsidRPr="00DD787A">
        <w:rPr>
          <w:rFonts w:eastAsia="Tahoma" w:cstheme="minorHAnsi"/>
          <w:color w:val="000000"/>
          <w:sz w:val="18"/>
          <w:szCs w:val="18"/>
          <w:lang w:eastAsia="fr-FR"/>
        </w:rPr>
        <w:t>paiement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 des pensions de retraite, des avances sur pensions de retraite, et des salaires,</w:t>
      </w:r>
      <w:r w:rsidR="00DD787A" w:rsidRPr="00DD787A">
        <w:rPr>
          <w:rFonts w:eastAsia="Tahoma" w:cstheme="minorHAnsi"/>
          <w:color w:val="000000"/>
          <w:sz w:val="18"/>
          <w:szCs w:val="18"/>
          <w:lang w:eastAsia="fr-FR"/>
        </w:rPr>
        <w:t xml:space="preserve"> </w:t>
      </w:r>
      <w:r>
        <w:rPr>
          <w:rFonts w:eastAsia="Tahoma" w:cstheme="minorHAnsi"/>
          <w:color w:val="000000"/>
          <w:sz w:val="18"/>
          <w:szCs w:val="18"/>
          <w:lang w:eastAsia="fr-FR"/>
        </w:rPr>
        <w:t>de tout souscripteur qui dispose d’un compte courant ouvert dans les livres du FIDRA</w:t>
      </w:r>
      <w:r w:rsidR="006C25B3">
        <w:rPr>
          <w:rFonts w:eastAsia="Tahoma" w:cstheme="minorHAnsi"/>
          <w:color w:val="000000"/>
          <w:sz w:val="18"/>
          <w:szCs w:val="18"/>
          <w:lang w:eastAsia="fr-FR"/>
        </w:rPr>
        <w:t>,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 </w:t>
      </w:r>
      <w:r w:rsidR="008010F3">
        <w:rPr>
          <w:rFonts w:eastAsia="Tahoma" w:cstheme="minorHAnsi"/>
          <w:color w:val="000000"/>
          <w:sz w:val="18"/>
          <w:szCs w:val="18"/>
          <w:lang w:eastAsia="fr-FR"/>
        </w:rPr>
        <w:t xml:space="preserve">par le 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biais du </w:t>
      </w:r>
      <w:r w:rsidR="008010F3">
        <w:rPr>
          <w:rFonts w:eastAsia="Tahoma" w:cstheme="minorHAnsi"/>
          <w:color w:val="000000"/>
          <w:sz w:val="18"/>
          <w:szCs w:val="18"/>
          <w:lang w:eastAsia="fr-FR"/>
        </w:rPr>
        <w:t xml:space="preserve">service de paiement mobile dénommé </w:t>
      </w:r>
      <w:r w:rsidR="008010F3" w:rsidRPr="00FA71A3">
        <w:rPr>
          <w:rFonts w:eastAsia="Tahoma" w:cstheme="minorHAnsi"/>
          <w:b/>
          <w:i/>
          <w:color w:val="000000"/>
          <w:sz w:val="18"/>
          <w:szCs w:val="18"/>
          <w:lang w:eastAsia="fr-FR"/>
        </w:rPr>
        <w:t>« FIDRA-WAVE »</w:t>
      </w:r>
      <w:r w:rsidR="006C25B3">
        <w:rPr>
          <w:rFonts w:eastAsia="Tahoma" w:cstheme="minorHAnsi"/>
          <w:color w:val="000000"/>
          <w:sz w:val="18"/>
          <w:szCs w:val="18"/>
          <w:lang w:eastAsia="fr-FR"/>
        </w:rPr>
        <w:t>.</w:t>
      </w:r>
    </w:p>
    <w:p w:rsidR="00DD787A" w:rsidRPr="00FA71A3" w:rsidRDefault="00DD787A" w:rsidP="00240282">
      <w:pPr>
        <w:pStyle w:val="Paragraphedeliste"/>
        <w:numPr>
          <w:ilvl w:val="0"/>
          <w:numId w:val="3"/>
        </w:numPr>
        <w:spacing w:after="120" w:line="240" w:lineRule="auto"/>
        <w:ind w:right="9"/>
        <w:jc w:val="both"/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</w:pPr>
      <w:r w:rsidRPr="00FA71A3"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  <w:t xml:space="preserve">Durée </w:t>
      </w:r>
      <w:r w:rsidR="00FA71A3" w:rsidRPr="00FA71A3"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  <w:t>/ Prise d’Effet</w:t>
      </w:r>
    </w:p>
    <w:p w:rsidR="00FA71A3" w:rsidRDefault="00FA71A3" w:rsidP="00240282">
      <w:pPr>
        <w:spacing w:after="120" w:line="240" w:lineRule="auto"/>
        <w:ind w:left="-5" w:right="9" w:hanging="10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La présente souscription est </w:t>
      </w:r>
      <w:r w:rsidR="006C25B3">
        <w:rPr>
          <w:rFonts w:eastAsia="Tahoma" w:cstheme="minorHAnsi"/>
          <w:color w:val="000000"/>
          <w:sz w:val="18"/>
          <w:szCs w:val="18"/>
          <w:lang w:eastAsia="fr-FR"/>
        </w:rPr>
        <w:t>effectuée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 pour une durée d’un </w:t>
      </w:r>
      <w:r w:rsidRPr="00680E5A">
        <w:rPr>
          <w:rFonts w:eastAsia="Tahoma" w:cstheme="minorHAnsi"/>
          <w:b/>
          <w:color w:val="000000"/>
          <w:sz w:val="18"/>
          <w:szCs w:val="18"/>
          <w:lang w:eastAsia="fr-FR"/>
        </w:rPr>
        <w:t>(01) an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 irrévocable, renouvelable par tacite reconduction, sauf </w:t>
      </w:r>
      <w:r w:rsidR="006C25B3">
        <w:rPr>
          <w:rFonts w:eastAsia="Tahoma" w:cstheme="minorHAnsi"/>
          <w:color w:val="000000"/>
          <w:sz w:val="18"/>
          <w:szCs w:val="18"/>
          <w:lang w:eastAsia="fr-FR"/>
        </w:rPr>
        <w:t>dénonciation écrite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 du souscripteur</w:t>
      </w:r>
      <w:r w:rsidR="006C25B3">
        <w:rPr>
          <w:rFonts w:eastAsia="Tahoma" w:cstheme="minorHAnsi"/>
          <w:color w:val="000000"/>
          <w:sz w:val="18"/>
          <w:szCs w:val="18"/>
          <w:lang w:eastAsia="fr-FR"/>
        </w:rPr>
        <w:t>,</w:t>
      </w:r>
      <w:r w:rsidR="0074593F">
        <w:rPr>
          <w:rFonts w:eastAsia="Tahoma" w:cstheme="minorHAnsi"/>
          <w:color w:val="000000"/>
          <w:sz w:val="18"/>
          <w:szCs w:val="18"/>
          <w:lang w:eastAsia="fr-FR"/>
        </w:rPr>
        <w:t xml:space="preserve"> notifié</w:t>
      </w:r>
      <w:r w:rsidR="00E108F7">
        <w:rPr>
          <w:rFonts w:eastAsia="Tahoma" w:cstheme="minorHAnsi"/>
          <w:color w:val="000000"/>
          <w:sz w:val="18"/>
          <w:szCs w:val="18"/>
          <w:lang w:eastAsia="fr-FR"/>
        </w:rPr>
        <w:t>e</w:t>
      </w:r>
      <w:r w:rsidR="006C25B3">
        <w:rPr>
          <w:rFonts w:eastAsia="Tahoma" w:cstheme="minorHAnsi"/>
          <w:color w:val="000000"/>
          <w:sz w:val="18"/>
          <w:szCs w:val="18"/>
          <w:lang w:eastAsia="fr-FR"/>
        </w:rPr>
        <w:t xml:space="preserve"> un (01) mois avant la date d’échéance</w:t>
      </w:r>
      <w:r>
        <w:rPr>
          <w:rFonts w:eastAsia="Tahoma" w:cstheme="minorHAnsi"/>
          <w:color w:val="000000"/>
          <w:sz w:val="18"/>
          <w:szCs w:val="18"/>
          <w:lang w:eastAsia="fr-FR"/>
        </w:rPr>
        <w:t>.</w:t>
      </w:r>
    </w:p>
    <w:p w:rsidR="00FA71A3" w:rsidRDefault="00FA71A3" w:rsidP="00240282">
      <w:pPr>
        <w:spacing w:after="120" w:line="240" w:lineRule="auto"/>
        <w:ind w:left="-5" w:right="9" w:hanging="10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>
        <w:rPr>
          <w:rFonts w:eastAsia="Tahoma" w:cstheme="minorHAnsi"/>
          <w:color w:val="000000"/>
          <w:sz w:val="18"/>
          <w:szCs w:val="18"/>
          <w:lang w:eastAsia="fr-FR"/>
        </w:rPr>
        <w:t>Elle prend effet à compter du premier transfert des fonds représentant une pension</w:t>
      </w:r>
      <w:r w:rsidR="0074593F">
        <w:rPr>
          <w:rFonts w:eastAsia="Tahoma" w:cstheme="minorHAnsi"/>
          <w:color w:val="000000"/>
          <w:sz w:val="18"/>
          <w:szCs w:val="18"/>
          <w:lang w:eastAsia="fr-FR"/>
        </w:rPr>
        <w:t xml:space="preserve"> de retraite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 ou un salaire, effectué sur le compte WAVE du souscripteur.</w:t>
      </w:r>
      <w:r w:rsidR="00781899">
        <w:rPr>
          <w:rFonts w:eastAsia="Tahoma" w:cstheme="minorHAnsi"/>
          <w:color w:val="000000"/>
          <w:sz w:val="18"/>
          <w:szCs w:val="18"/>
          <w:lang w:eastAsia="fr-FR"/>
        </w:rPr>
        <w:t xml:space="preserve"> </w:t>
      </w:r>
      <w:r w:rsidR="00CB566B">
        <w:rPr>
          <w:rFonts w:eastAsia="Tahoma" w:cstheme="minorHAnsi"/>
          <w:color w:val="000000"/>
          <w:sz w:val="18"/>
          <w:szCs w:val="18"/>
          <w:lang w:eastAsia="fr-FR"/>
        </w:rPr>
        <w:t xml:space="preserve"> </w:t>
      </w:r>
      <w:r w:rsidR="00AF7317">
        <w:rPr>
          <w:rFonts w:eastAsia="Tahoma" w:cstheme="minorHAnsi"/>
          <w:color w:val="000000"/>
          <w:sz w:val="18"/>
          <w:szCs w:val="18"/>
          <w:lang w:eastAsia="fr-FR"/>
        </w:rPr>
        <w:t xml:space="preserve">  </w:t>
      </w:r>
    </w:p>
    <w:p w:rsidR="00DD787A" w:rsidRPr="00FA71A3" w:rsidRDefault="00DD787A" w:rsidP="00240282">
      <w:pPr>
        <w:pStyle w:val="Paragraphedeliste"/>
        <w:numPr>
          <w:ilvl w:val="0"/>
          <w:numId w:val="3"/>
        </w:numPr>
        <w:spacing w:after="120" w:line="240" w:lineRule="auto"/>
        <w:ind w:right="9"/>
        <w:jc w:val="both"/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</w:pPr>
      <w:r w:rsidRPr="00FA71A3"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  <w:t>Conditions d</w:t>
      </w:r>
      <w:r w:rsidR="00FA71A3"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  <w:t>e Souscription</w:t>
      </w:r>
    </w:p>
    <w:p w:rsidR="00DD787A" w:rsidRDefault="00DD787A" w:rsidP="00240282">
      <w:pPr>
        <w:spacing w:after="120" w:line="240" w:lineRule="auto"/>
        <w:ind w:left="-5" w:right="9" w:hanging="10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 w:rsidRPr="00DD787A">
        <w:rPr>
          <w:rFonts w:eastAsia="Tahoma" w:cstheme="minorHAnsi"/>
          <w:color w:val="000000"/>
          <w:sz w:val="18"/>
          <w:szCs w:val="18"/>
          <w:lang w:eastAsia="fr-FR"/>
        </w:rPr>
        <w:t>L</w:t>
      </w:r>
      <w:r w:rsidR="00FA71A3">
        <w:rPr>
          <w:rFonts w:eastAsia="Tahoma" w:cstheme="minorHAnsi"/>
          <w:color w:val="000000"/>
          <w:sz w:val="18"/>
          <w:szCs w:val="18"/>
          <w:lang w:eastAsia="fr-FR"/>
        </w:rPr>
        <w:t xml:space="preserve">a souscription au service </w:t>
      </w:r>
      <w:r w:rsidR="000A10D8">
        <w:rPr>
          <w:rFonts w:eastAsia="Tahoma" w:cstheme="minorHAnsi"/>
          <w:color w:val="000000"/>
          <w:sz w:val="18"/>
          <w:szCs w:val="18"/>
          <w:lang w:eastAsia="fr-FR"/>
        </w:rPr>
        <w:t xml:space="preserve">de paiement </w:t>
      </w:r>
      <w:r w:rsidR="0074593F">
        <w:rPr>
          <w:rFonts w:eastAsia="Tahoma" w:cstheme="minorHAnsi"/>
          <w:color w:val="000000"/>
          <w:sz w:val="18"/>
          <w:szCs w:val="18"/>
          <w:lang w:eastAsia="fr-FR"/>
        </w:rPr>
        <w:t xml:space="preserve">mobile </w:t>
      </w:r>
      <w:r w:rsidR="00FA71A3">
        <w:rPr>
          <w:rFonts w:eastAsia="Tahoma" w:cstheme="minorHAnsi"/>
          <w:color w:val="000000"/>
          <w:sz w:val="18"/>
          <w:szCs w:val="18"/>
          <w:lang w:eastAsia="fr-FR"/>
        </w:rPr>
        <w:t xml:space="preserve">« FIDRA-WAVE » </w:t>
      </w:r>
      <w:r w:rsidRPr="00DD787A">
        <w:rPr>
          <w:rFonts w:eastAsia="Tahoma" w:cstheme="minorHAnsi"/>
          <w:color w:val="000000"/>
          <w:sz w:val="18"/>
          <w:szCs w:val="18"/>
          <w:lang w:eastAsia="fr-FR"/>
        </w:rPr>
        <w:t xml:space="preserve">est réservée </w:t>
      </w:r>
      <w:r w:rsidR="00FA71A3">
        <w:rPr>
          <w:rFonts w:eastAsia="Tahoma" w:cstheme="minorHAnsi"/>
          <w:color w:val="000000"/>
          <w:sz w:val="18"/>
          <w:szCs w:val="18"/>
          <w:lang w:eastAsia="fr-FR"/>
        </w:rPr>
        <w:t xml:space="preserve">à toute personne physique, bénéficiaire d’une pension de retraite ou d’un salaire, </w:t>
      </w:r>
      <w:r w:rsidR="004801C9">
        <w:rPr>
          <w:rFonts w:eastAsia="Tahoma" w:cstheme="minorHAnsi"/>
          <w:color w:val="000000"/>
          <w:sz w:val="18"/>
          <w:szCs w:val="18"/>
          <w:lang w:eastAsia="fr-FR"/>
        </w:rPr>
        <w:t>titulaire d’un compte ouvert dans les livres du FIDRA, et disposant d’un compte WAVE.CI</w:t>
      </w:r>
      <w:r w:rsidR="00F35A40">
        <w:rPr>
          <w:rFonts w:eastAsia="Tahoma" w:cstheme="minorHAnsi"/>
          <w:color w:val="000000"/>
          <w:sz w:val="18"/>
          <w:szCs w:val="18"/>
          <w:lang w:eastAsia="fr-FR"/>
        </w:rPr>
        <w:t xml:space="preserve"> actif</w:t>
      </w:r>
      <w:r w:rsidR="004801C9">
        <w:rPr>
          <w:rFonts w:eastAsia="Tahoma" w:cstheme="minorHAnsi"/>
          <w:color w:val="000000"/>
          <w:sz w:val="18"/>
          <w:szCs w:val="18"/>
          <w:lang w:eastAsia="fr-FR"/>
        </w:rPr>
        <w:t xml:space="preserve">, </w:t>
      </w:r>
      <w:r w:rsidRPr="00DD787A">
        <w:rPr>
          <w:rFonts w:eastAsia="Tahoma" w:cstheme="minorHAnsi"/>
          <w:color w:val="000000"/>
          <w:sz w:val="18"/>
          <w:szCs w:val="18"/>
          <w:lang w:eastAsia="fr-FR"/>
        </w:rPr>
        <w:t xml:space="preserve">à la date de </w:t>
      </w:r>
      <w:r w:rsidR="004801C9">
        <w:rPr>
          <w:rFonts w:eastAsia="Tahoma" w:cstheme="minorHAnsi"/>
          <w:color w:val="000000"/>
          <w:sz w:val="18"/>
          <w:szCs w:val="18"/>
          <w:lang w:eastAsia="fr-FR"/>
        </w:rPr>
        <w:t>souscription</w:t>
      </w:r>
      <w:r w:rsidRPr="00DD787A">
        <w:rPr>
          <w:rFonts w:eastAsia="Tahoma" w:cstheme="minorHAnsi"/>
          <w:color w:val="000000"/>
          <w:sz w:val="18"/>
          <w:szCs w:val="18"/>
          <w:lang w:eastAsia="fr-FR"/>
        </w:rPr>
        <w:t xml:space="preserve">. </w:t>
      </w:r>
    </w:p>
    <w:p w:rsidR="004F21F8" w:rsidRPr="004F21F8" w:rsidRDefault="004F21F8" w:rsidP="00240282">
      <w:pPr>
        <w:pStyle w:val="Paragraphedeliste"/>
        <w:numPr>
          <w:ilvl w:val="0"/>
          <w:numId w:val="3"/>
        </w:numPr>
        <w:spacing w:after="120" w:line="240" w:lineRule="auto"/>
        <w:ind w:right="9"/>
        <w:jc w:val="both"/>
        <w:rPr>
          <w:rFonts w:eastAsia="Tahoma" w:cstheme="minorHAnsi"/>
          <w:b/>
          <w:bCs/>
          <w:color w:val="000000"/>
          <w:sz w:val="18"/>
          <w:szCs w:val="18"/>
          <w:u w:val="single"/>
          <w:lang w:eastAsia="fr-FR"/>
        </w:rPr>
      </w:pPr>
      <w:r w:rsidRPr="004F21F8">
        <w:rPr>
          <w:rFonts w:eastAsia="Tahoma" w:cstheme="minorHAnsi"/>
          <w:b/>
          <w:bCs/>
          <w:color w:val="000000"/>
          <w:sz w:val="18"/>
          <w:szCs w:val="18"/>
          <w:u w:val="single"/>
          <w:lang w:eastAsia="fr-FR"/>
        </w:rPr>
        <w:t>Modalités de fonctionnement</w:t>
      </w:r>
    </w:p>
    <w:p w:rsidR="004F21F8" w:rsidRDefault="006C0893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>
        <w:rPr>
          <w:rFonts w:eastAsia="Tahoma" w:cstheme="minorHAnsi"/>
          <w:bCs/>
          <w:color w:val="000000"/>
          <w:sz w:val="18"/>
          <w:szCs w:val="18"/>
          <w:lang w:eastAsia="fr-FR"/>
        </w:rPr>
        <w:t>Les paiements s</w:t>
      </w:r>
      <w:r w:rsidR="004F21F8" w:rsidRPr="004F21F8">
        <w:rPr>
          <w:rFonts w:eastAsia="Tahoma" w:cstheme="minorHAnsi"/>
          <w:bCs/>
          <w:color w:val="000000"/>
          <w:sz w:val="18"/>
          <w:szCs w:val="18"/>
          <w:lang w:eastAsia="fr-FR"/>
        </w:rPr>
        <w:t>ont</w:t>
      </w:r>
      <w:r w:rsidR="004F21F8" w:rsidRPr="004F21F8">
        <w:rPr>
          <w:rFonts w:eastAsia="Tahoma" w:cstheme="minorHAnsi"/>
          <w:color w:val="000000"/>
          <w:sz w:val="18"/>
          <w:szCs w:val="18"/>
          <w:lang w:eastAsia="fr-FR"/>
        </w:rPr>
        <w:t xml:space="preserve"> effectués </w:t>
      </w:r>
      <w:r w:rsidR="004F21F8">
        <w:rPr>
          <w:rFonts w:eastAsia="Tahoma" w:cstheme="minorHAnsi"/>
          <w:color w:val="000000"/>
          <w:sz w:val="18"/>
          <w:szCs w:val="18"/>
          <w:lang w:eastAsia="fr-FR"/>
        </w:rPr>
        <w:t>mensuellement sur les comptes WAVE.CI des souscripteurs.</w:t>
      </w:r>
    </w:p>
    <w:p w:rsidR="004F21F8" w:rsidRPr="004F21F8" w:rsidRDefault="006C0893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>
        <w:rPr>
          <w:rFonts w:eastAsia="Tahoma" w:cstheme="minorHAnsi"/>
          <w:color w:val="000000"/>
          <w:sz w:val="18"/>
          <w:szCs w:val="18"/>
          <w:lang w:eastAsia="fr-FR"/>
        </w:rPr>
        <w:t>Les montants transférés s</w:t>
      </w:r>
      <w:r w:rsidR="004F21F8">
        <w:rPr>
          <w:rFonts w:eastAsia="Tahoma" w:cstheme="minorHAnsi"/>
          <w:color w:val="000000"/>
          <w:sz w:val="18"/>
          <w:szCs w:val="18"/>
          <w:lang w:eastAsia="fr-FR"/>
        </w:rPr>
        <w:t>ont ce</w:t>
      </w:r>
      <w:r w:rsidR="00126906">
        <w:rPr>
          <w:rFonts w:eastAsia="Tahoma" w:cstheme="minorHAnsi"/>
          <w:color w:val="000000"/>
          <w:sz w:val="18"/>
          <w:szCs w:val="18"/>
          <w:lang w:eastAsia="fr-FR"/>
        </w:rPr>
        <w:t>ux préalablement dé</w:t>
      </w:r>
      <w:r>
        <w:rPr>
          <w:rFonts w:eastAsia="Tahoma" w:cstheme="minorHAnsi"/>
          <w:color w:val="000000"/>
          <w:sz w:val="18"/>
          <w:szCs w:val="18"/>
          <w:lang w:eastAsia="fr-FR"/>
        </w:rPr>
        <w:t>terminés</w:t>
      </w:r>
      <w:r w:rsidR="004F21F8">
        <w:rPr>
          <w:rFonts w:eastAsia="Tahoma" w:cstheme="minorHAnsi"/>
          <w:color w:val="000000"/>
          <w:sz w:val="18"/>
          <w:szCs w:val="18"/>
          <w:lang w:eastAsia="fr-FR"/>
        </w:rPr>
        <w:t xml:space="preserve"> par le </w:t>
      </w:r>
      <w:r w:rsidR="00126906">
        <w:rPr>
          <w:rFonts w:eastAsia="Tahoma" w:cstheme="minorHAnsi"/>
          <w:color w:val="000000"/>
          <w:sz w:val="18"/>
          <w:szCs w:val="18"/>
          <w:lang w:eastAsia="fr-FR"/>
        </w:rPr>
        <w:t>souscripteur</w:t>
      </w:r>
      <w:r w:rsidR="004F21F8">
        <w:rPr>
          <w:rFonts w:eastAsia="Tahoma" w:cstheme="minorHAnsi"/>
          <w:color w:val="000000"/>
          <w:sz w:val="18"/>
          <w:szCs w:val="18"/>
          <w:lang w:eastAsia="fr-FR"/>
        </w:rPr>
        <w:t xml:space="preserve">, </w:t>
      </w:r>
      <w:r>
        <w:rPr>
          <w:rFonts w:eastAsia="Tahoma" w:cstheme="minorHAnsi"/>
          <w:color w:val="000000"/>
          <w:sz w:val="18"/>
          <w:szCs w:val="18"/>
          <w:lang w:eastAsia="fr-FR"/>
        </w:rPr>
        <w:t>déductions faites</w:t>
      </w:r>
      <w:r w:rsidR="00126906">
        <w:rPr>
          <w:rFonts w:eastAsia="Tahoma" w:cstheme="minorHAnsi"/>
          <w:color w:val="000000"/>
          <w:sz w:val="18"/>
          <w:szCs w:val="18"/>
          <w:lang w:eastAsia="fr-FR"/>
        </w:rPr>
        <w:t xml:space="preserve"> des engagements contractés par celui-ci auprès du FIDRA</w:t>
      </w:r>
      <w:r w:rsidR="0044168E">
        <w:rPr>
          <w:rFonts w:eastAsia="Tahoma" w:cstheme="minorHAnsi"/>
          <w:color w:val="000000"/>
          <w:sz w:val="18"/>
          <w:szCs w:val="18"/>
          <w:lang w:eastAsia="fr-FR"/>
        </w:rPr>
        <w:t>.</w:t>
      </w:r>
    </w:p>
    <w:p w:rsidR="004F21F8" w:rsidRDefault="0044168E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Pour tout transfert </w:t>
      </w:r>
      <w:r w:rsidR="006C0893">
        <w:rPr>
          <w:rFonts w:eastAsia="Tahoma" w:cstheme="minorHAnsi"/>
          <w:color w:val="000000"/>
          <w:sz w:val="18"/>
          <w:szCs w:val="18"/>
          <w:lang w:eastAsia="fr-FR"/>
        </w:rPr>
        <w:t>réalisé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, WAVE.CI enverra une notification au souscripteur </w:t>
      </w:r>
      <w:r w:rsidR="004F21F8" w:rsidRPr="004F21F8">
        <w:rPr>
          <w:rFonts w:eastAsia="Tahoma" w:cstheme="minorHAnsi"/>
          <w:color w:val="000000"/>
          <w:sz w:val="18"/>
          <w:szCs w:val="18"/>
          <w:lang w:eastAsia="fr-FR"/>
        </w:rPr>
        <w:t>par SMS ou via l’application WAVE</w:t>
      </w:r>
      <w:r>
        <w:rPr>
          <w:rFonts w:eastAsia="Tahoma" w:cstheme="minorHAnsi"/>
          <w:color w:val="000000"/>
          <w:sz w:val="18"/>
          <w:szCs w:val="18"/>
          <w:lang w:eastAsia="fr-FR"/>
        </w:rPr>
        <w:t>.CI</w:t>
      </w:r>
      <w:r w:rsidR="004F21F8" w:rsidRPr="004F21F8">
        <w:rPr>
          <w:rFonts w:eastAsia="Tahoma" w:cstheme="minorHAnsi"/>
          <w:color w:val="000000"/>
          <w:sz w:val="18"/>
          <w:szCs w:val="18"/>
          <w:lang w:eastAsia="fr-FR"/>
        </w:rPr>
        <w:t>.</w:t>
      </w:r>
    </w:p>
    <w:p w:rsidR="00CC1F98" w:rsidRDefault="00CC1F98" w:rsidP="00240282">
      <w:pPr>
        <w:pStyle w:val="Paragraphedeliste"/>
        <w:numPr>
          <w:ilvl w:val="0"/>
          <w:numId w:val="5"/>
        </w:numPr>
        <w:spacing w:after="120" w:line="240" w:lineRule="auto"/>
        <w:ind w:right="9"/>
        <w:jc w:val="both"/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</w:pPr>
      <w:r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  <w:t>Frais de service</w:t>
      </w:r>
    </w:p>
    <w:p w:rsidR="00834E6F" w:rsidRDefault="00CC1F98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 w:rsidRPr="00CC1F98">
        <w:rPr>
          <w:rFonts w:eastAsia="Tahoma" w:cstheme="minorHAnsi"/>
          <w:color w:val="000000"/>
          <w:sz w:val="18"/>
          <w:szCs w:val="18"/>
          <w:lang w:eastAsia="fr-FR"/>
        </w:rPr>
        <w:t>Le service « FIDRA-WAVE » engendre des frais à la charge d</w:t>
      </w:r>
      <w:r w:rsidR="00834E6F">
        <w:rPr>
          <w:rFonts w:eastAsia="Tahoma" w:cstheme="minorHAnsi"/>
          <w:color w:val="000000"/>
          <w:sz w:val="18"/>
          <w:szCs w:val="18"/>
          <w:lang w:eastAsia="fr-FR"/>
        </w:rPr>
        <w:t>u souscripteur, équivalents à un pour cent (1</w:t>
      </w:r>
      <w:r w:rsidRPr="00CC1F98">
        <w:rPr>
          <w:rFonts w:eastAsia="Tahoma" w:cstheme="minorHAnsi"/>
          <w:color w:val="000000"/>
          <w:sz w:val="18"/>
          <w:szCs w:val="18"/>
          <w:lang w:eastAsia="fr-FR"/>
        </w:rPr>
        <w:t>%</w:t>
      </w:r>
      <w:r w:rsidR="00834E6F">
        <w:rPr>
          <w:rFonts w:eastAsia="Tahoma" w:cstheme="minorHAnsi"/>
          <w:color w:val="000000"/>
          <w:sz w:val="18"/>
          <w:szCs w:val="18"/>
          <w:lang w:eastAsia="fr-FR"/>
        </w:rPr>
        <w:t>)</w:t>
      </w:r>
      <w:r w:rsidRPr="00CC1F98">
        <w:rPr>
          <w:rFonts w:eastAsia="Tahoma" w:cstheme="minorHAnsi"/>
          <w:color w:val="000000"/>
          <w:sz w:val="18"/>
          <w:szCs w:val="18"/>
          <w:lang w:eastAsia="fr-FR"/>
        </w:rPr>
        <w:t xml:space="preserve"> des sommes virées sur le compte WAVE.CI. </w:t>
      </w:r>
    </w:p>
    <w:p w:rsidR="00CC1F98" w:rsidRPr="00CC1F98" w:rsidRDefault="00CC1F98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 w:rsidRPr="00CC1F98">
        <w:rPr>
          <w:rFonts w:eastAsia="Tahoma" w:cstheme="minorHAnsi"/>
          <w:color w:val="000000"/>
          <w:sz w:val="18"/>
          <w:szCs w:val="18"/>
          <w:lang w:eastAsia="fr-FR"/>
        </w:rPr>
        <w:t>Ces frais sont automatiquement déduits lors de chaque transfert.</w:t>
      </w:r>
    </w:p>
    <w:p w:rsidR="00E20CDD" w:rsidRDefault="00E20CDD" w:rsidP="00240282">
      <w:pPr>
        <w:pStyle w:val="Paragraphedeliste"/>
        <w:numPr>
          <w:ilvl w:val="0"/>
          <w:numId w:val="5"/>
        </w:numPr>
        <w:spacing w:after="120" w:line="240" w:lineRule="auto"/>
        <w:ind w:right="9"/>
        <w:jc w:val="both"/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</w:pPr>
      <w:r w:rsidRPr="00E20CDD"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  <w:t xml:space="preserve">Suspension </w:t>
      </w:r>
      <w:r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  <w:t>du service</w:t>
      </w:r>
    </w:p>
    <w:p w:rsidR="00E20CDD" w:rsidRDefault="00E20CDD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 w:rsidRPr="000A10D8">
        <w:rPr>
          <w:rFonts w:eastAsia="Tahoma" w:cstheme="minorHAnsi"/>
          <w:color w:val="000000"/>
          <w:sz w:val="18"/>
          <w:szCs w:val="18"/>
          <w:lang w:eastAsia="fr-FR"/>
        </w:rPr>
        <w:t xml:space="preserve">Le paiement des pensions </w:t>
      </w:r>
      <w:r w:rsidR="00E108F7">
        <w:rPr>
          <w:rFonts w:eastAsia="Tahoma" w:cstheme="minorHAnsi"/>
          <w:color w:val="000000"/>
          <w:sz w:val="18"/>
          <w:szCs w:val="18"/>
          <w:lang w:eastAsia="fr-FR"/>
        </w:rPr>
        <w:t xml:space="preserve">de retraite </w:t>
      </w:r>
      <w:r w:rsidRPr="000A10D8">
        <w:rPr>
          <w:rFonts w:eastAsia="Tahoma" w:cstheme="minorHAnsi"/>
          <w:color w:val="000000"/>
          <w:sz w:val="18"/>
          <w:szCs w:val="18"/>
          <w:lang w:eastAsia="fr-FR"/>
        </w:rPr>
        <w:t xml:space="preserve">et des salaires par le service de paiement </w:t>
      </w:r>
      <w:r w:rsidR="00D60149">
        <w:rPr>
          <w:rFonts w:eastAsia="Tahoma" w:cstheme="minorHAnsi"/>
          <w:color w:val="000000"/>
          <w:sz w:val="18"/>
          <w:szCs w:val="18"/>
          <w:lang w:eastAsia="fr-FR"/>
        </w:rPr>
        <w:t xml:space="preserve">mobile </w:t>
      </w:r>
      <w:r w:rsidRPr="000A10D8">
        <w:rPr>
          <w:rFonts w:eastAsia="Tahoma" w:cstheme="minorHAnsi"/>
          <w:color w:val="000000"/>
          <w:sz w:val="18"/>
          <w:szCs w:val="18"/>
          <w:lang w:eastAsia="fr-FR"/>
        </w:rPr>
        <w:t xml:space="preserve">« FIDRA-WAVE » sera suspendu, en cas d’interruption des virements de pensions </w:t>
      </w:r>
      <w:r w:rsidR="002503B2">
        <w:rPr>
          <w:rFonts w:eastAsia="Tahoma" w:cstheme="minorHAnsi"/>
          <w:color w:val="000000"/>
          <w:sz w:val="18"/>
          <w:szCs w:val="18"/>
          <w:lang w:eastAsia="fr-FR"/>
        </w:rPr>
        <w:t xml:space="preserve">de retraite </w:t>
      </w:r>
      <w:r w:rsidRPr="000A10D8">
        <w:rPr>
          <w:rFonts w:eastAsia="Tahoma" w:cstheme="minorHAnsi"/>
          <w:color w:val="000000"/>
          <w:sz w:val="18"/>
          <w:szCs w:val="18"/>
          <w:lang w:eastAsia="fr-FR"/>
        </w:rPr>
        <w:t xml:space="preserve">et de salaires des souscripteurs, sur leurs comptes ouverts dans les livres du FIDRA, pour </w:t>
      </w:r>
      <w:r w:rsidR="000A10D8" w:rsidRPr="000A10D8">
        <w:rPr>
          <w:rFonts w:eastAsia="Tahoma" w:cstheme="minorHAnsi"/>
          <w:color w:val="000000"/>
          <w:sz w:val="18"/>
          <w:szCs w:val="18"/>
          <w:lang w:eastAsia="fr-FR"/>
        </w:rPr>
        <w:t>quelque motif</w:t>
      </w:r>
      <w:r w:rsidRPr="000A10D8">
        <w:rPr>
          <w:rFonts w:eastAsia="Tahoma" w:cstheme="minorHAnsi"/>
          <w:color w:val="000000"/>
          <w:sz w:val="18"/>
          <w:szCs w:val="18"/>
          <w:lang w:eastAsia="fr-FR"/>
        </w:rPr>
        <w:t xml:space="preserve"> que ce soit.</w:t>
      </w:r>
    </w:p>
    <w:p w:rsidR="00D60149" w:rsidRPr="000A10D8" w:rsidRDefault="00D60149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>
        <w:rPr>
          <w:rFonts w:eastAsia="Tahoma" w:cstheme="minorHAnsi"/>
          <w:color w:val="000000"/>
          <w:sz w:val="18"/>
          <w:szCs w:val="18"/>
          <w:lang w:eastAsia="fr-FR"/>
        </w:rPr>
        <w:t>Dès la réception de la pension de retraite ou du salaire sur le compte courant du souscripteur, les paiements sur le compte W</w:t>
      </w:r>
      <w:r w:rsidR="00834E6F">
        <w:rPr>
          <w:rFonts w:eastAsia="Tahoma" w:cstheme="minorHAnsi"/>
          <w:color w:val="000000"/>
          <w:sz w:val="18"/>
          <w:szCs w:val="18"/>
          <w:lang w:eastAsia="fr-FR"/>
        </w:rPr>
        <w:t>AVE.CI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 reprendront, sans aucune formalité préalable.</w:t>
      </w:r>
    </w:p>
    <w:p w:rsidR="00CC1F98" w:rsidRDefault="005B2919" w:rsidP="00240282">
      <w:pPr>
        <w:pStyle w:val="Paragraphedeliste"/>
        <w:numPr>
          <w:ilvl w:val="0"/>
          <w:numId w:val="3"/>
        </w:numPr>
        <w:spacing w:after="120" w:line="240" w:lineRule="auto"/>
        <w:ind w:right="9"/>
        <w:jc w:val="both"/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</w:pPr>
      <w:r w:rsidRPr="005B2919"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  <w:t>Résiliation</w:t>
      </w:r>
    </w:p>
    <w:p w:rsidR="008151F5" w:rsidRPr="008151F5" w:rsidRDefault="008151F5" w:rsidP="00240282">
      <w:pPr>
        <w:pStyle w:val="Paragraphedeliste"/>
        <w:spacing w:after="120" w:line="240" w:lineRule="auto"/>
        <w:ind w:left="360" w:right="9"/>
        <w:jc w:val="both"/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</w:pPr>
    </w:p>
    <w:p w:rsidR="00240282" w:rsidRPr="00240282" w:rsidRDefault="00CC1F98" w:rsidP="00240282">
      <w:pPr>
        <w:pStyle w:val="Paragraphedeliste"/>
        <w:numPr>
          <w:ilvl w:val="0"/>
          <w:numId w:val="14"/>
        </w:numPr>
        <w:spacing w:line="240" w:lineRule="auto"/>
        <w:jc w:val="both"/>
        <w:rPr>
          <w:rFonts w:eastAsia="Times New Roman" w:cstheme="minorHAnsi"/>
          <w:sz w:val="18"/>
          <w:szCs w:val="18"/>
          <w:lang w:eastAsia="fr-FR"/>
        </w:rPr>
      </w:pPr>
      <w:r w:rsidRPr="00CC1F98">
        <w:rPr>
          <w:rFonts w:eastAsia="Times New Roman" w:cstheme="minorHAnsi"/>
          <w:b/>
          <w:bCs/>
          <w:sz w:val="18"/>
          <w:szCs w:val="18"/>
          <w:lang w:eastAsia="fr-FR"/>
        </w:rPr>
        <w:t xml:space="preserve">À l’initiative du </w:t>
      </w:r>
      <w:r w:rsidR="00E108F7">
        <w:rPr>
          <w:rFonts w:eastAsia="Times New Roman" w:cstheme="minorHAnsi"/>
          <w:b/>
          <w:bCs/>
          <w:sz w:val="18"/>
          <w:szCs w:val="18"/>
          <w:lang w:eastAsia="fr-FR"/>
        </w:rPr>
        <w:t>FIDRA</w:t>
      </w:r>
      <w:r w:rsidRPr="00CC1F98">
        <w:rPr>
          <w:rFonts w:eastAsia="Times New Roman" w:cstheme="minorHAnsi"/>
          <w:b/>
          <w:bCs/>
          <w:sz w:val="18"/>
          <w:szCs w:val="18"/>
          <w:lang w:eastAsia="fr-FR"/>
        </w:rPr>
        <w:t> :</w:t>
      </w:r>
    </w:p>
    <w:p w:rsidR="00593A03" w:rsidRPr="00240282" w:rsidRDefault="00CC1F98" w:rsidP="00240282">
      <w:pPr>
        <w:spacing w:line="240" w:lineRule="auto"/>
        <w:jc w:val="both"/>
        <w:rPr>
          <w:rFonts w:eastAsia="Times New Roman" w:cstheme="minorHAnsi"/>
          <w:sz w:val="18"/>
          <w:szCs w:val="18"/>
          <w:lang w:eastAsia="fr-FR"/>
        </w:rPr>
      </w:pPr>
      <w:r w:rsidRPr="00240282">
        <w:rPr>
          <w:rFonts w:eastAsia="Times New Roman" w:cstheme="minorHAnsi"/>
          <w:sz w:val="18"/>
          <w:szCs w:val="18"/>
          <w:lang w:eastAsia="fr-FR"/>
        </w:rPr>
        <w:t>La souscription au service de paiement mobile « FIDRA-WAVE » peut être résiliée dans les cas suivants :</w:t>
      </w:r>
    </w:p>
    <w:p w:rsidR="00CC1F98" w:rsidRPr="00CC1F98" w:rsidRDefault="00CC1F98" w:rsidP="00240282">
      <w:pPr>
        <w:numPr>
          <w:ilvl w:val="0"/>
          <w:numId w:val="13"/>
        </w:numPr>
        <w:spacing w:after="0" w:line="240" w:lineRule="auto"/>
        <w:jc w:val="both"/>
        <w:rPr>
          <w:rFonts w:eastAsia="Times New Roman" w:cstheme="minorHAnsi"/>
          <w:sz w:val="18"/>
          <w:szCs w:val="18"/>
          <w:lang w:eastAsia="fr-FR"/>
        </w:rPr>
      </w:pPr>
      <w:r w:rsidRPr="00CC1F98">
        <w:rPr>
          <w:rFonts w:eastAsia="Times New Roman" w:cstheme="minorHAnsi"/>
          <w:sz w:val="18"/>
          <w:szCs w:val="18"/>
          <w:lang w:eastAsia="fr-FR"/>
        </w:rPr>
        <w:t xml:space="preserve">Clôture du compte WAVE.CI </w:t>
      </w:r>
      <w:r>
        <w:rPr>
          <w:rFonts w:eastAsia="Times New Roman" w:cstheme="minorHAnsi"/>
          <w:sz w:val="18"/>
          <w:szCs w:val="18"/>
          <w:lang w:eastAsia="fr-FR"/>
        </w:rPr>
        <w:t>du</w:t>
      </w:r>
      <w:r w:rsidRPr="00CC1F98">
        <w:rPr>
          <w:rFonts w:eastAsia="Times New Roman" w:cstheme="minorHAnsi"/>
          <w:sz w:val="18"/>
          <w:szCs w:val="18"/>
          <w:lang w:eastAsia="fr-FR"/>
        </w:rPr>
        <w:t xml:space="preserve"> souscripteur ;</w:t>
      </w:r>
    </w:p>
    <w:p w:rsidR="00CC1F98" w:rsidRPr="00CC1F98" w:rsidRDefault="00CC1F98" w:rsidP="00240282">
      <w:pPr>
        <w:numPr>
          <w:ilvl w:val="0"/>
          <w:numId w:val="13"/>
        </w:numPr>
        <w:spacing w:before="100" w:beforeAutospacing="1" w:after="0" w:line="240" w:lineRule="auto"/>
        <w:jc w:val="both"/>
        <w:rPr>
          <w:rFonts w:eastAsia="Times New Roman" w:cstheme="minorHAnsi"/>
          <w:sz w:val="18"/>
          <w:szCs w:val="18"/>
          <w:lang w:eastAsia="fr-FR"/>
        </w:rPr>
      </w:pPr>
      <w:r w:rsidRPr="00CC1F98">
        <w:rPr>
          <w:rFonts w:eastAsia="Times New Roman" w:cstheme="minorHAnsi"/>
          <w:sz w:val="18"/>
          <w:szCs w:val="18"/>
          <w:lang w:eastAsia="fr-FR"/>
        </w:rPr>
        <w:t>Cessation de toute relation contractuelle entre le souscripteur et le FIDRA ;</w:t>
      </w:r>
    </w:p>
    <w:p w:rsidR="00E12964" w:rsidRDefault="00E12964" w:rsidP="00240282">
      <w:pPr>
        <w:numPr>
          <w:ilvl w:val="0"/>
          <w:numId w:val="13"/>
        </w:numPr>
        <w:spacing w:after="0" w:line="240" w:lineRule="auto"/>
        <w:jc w:val="both"/>
        <w:rPr>
          <w:rFonts w:eastAsia="Times New Roman" w:cstheme="minorHAnsi"/>
          <w:sz w:val="18"/>
          <w:szCs w:val="18"/>
          <w:lang w:eastAsia="fr-FR"/>
        </w:rPr>
      </w:pPr>
      <w:r>
        <w:rPr>
          <w:rFonts w:eastAsia="Times New Roman" w:cstheme="minorHAnsi"/>
          <w:sz w:val="18"/>
          <w:szCs w:val="18"/>
          <w:lang w:eastAsia="fr-FR"/>
        </w:rPr>
        <w:t>Décès du souscripteur.</w:t>
      </w:r>
    </w:p>
    <w:p w:rsidR="00240282" w:rsidRDefault="00240282" w:rsidP="00240282">
      <w:pPr>
        <w:spacing w:after="120" w:line="240" w:lineRule="auto"/>
        <w:jc w:val="both"/>
        <w:rPr>
          <w:rFonts w:eastAsia="Times New Roman" w:cstheme="minorHAnsi"/>
          <w:sz w:val="18"/>
          <w:szCs w:val="18"/>
          <w:lang w:eastAsia="fr-FR"/>
        </w:rPr>
      </w:pPr>
    </w:p>
    <w:p w:rsidR="00D60149" w:rsidRPr="00E12964" w:rsidRDefault="00E12964" w:rsidP="00240282">
      <w:pPr>
        <w:spacing w:after="0" w:line="240" w:lineRule="auto"/>
        <w:jc w:val="both"/>
        <w:rPr>
          <w:rFonts w:eastAsia="Times New Roman" w:cstheme="minorHAnsi"/>
          <w:sz w:val="18"/>
          <w:szCs w:val="18"/>
          <w:lang w:eastAsia="fr-FR"/>
        </w:rPr>
      </w:pPr>
      <w:r>
        <w:rPr>
          <w:rFonts w:eastAsia="Times New Roman" w:cstheme="minorHAnsi"/>
          <w:sz w:val="18"/>
          <w:szCs w:val="18"/>
          <w:lang w:eastAsia="fr-FR"/>
        </w:rPr>
        <w:lastRenderedPageBreak/>
        <w:br/>
        <w:t>Toutefois, l</w:t>
      </w:r>
      <w:r w:rsidR="00CC1F98" w:rsidRPr="00E12964">
        <w:rPr>
          <w:rFonts w:eastAsia="Times New Roman" w:cstheme="minorHAnsi"/>
          <w:sz w:val="18"/>
          <w:szCs w:val="18"/>
          <w:lang w:eastAsia="fr-FR"/>
        </w:rPr>
        <w:t>e FIDRA se réserve le droit de résilier la souscription au service « FIDRA-WAVE » en cas de non-respect des conditions générales par le souscripteur, ou pour tout autre motif légitime, sous réserve de notification préalable</w:t>
      </w:r>
      <w:r w:rsidR="00834E6F" w:rsidRPr="00E12964">
        <w:rPr>
          <w:rFonts w:eastAsia="Times New Roman" w:cstheme="minorHAnsi"/>
          <w:sz w:val="18"/>
          <w:szCs w:val="18"/>
          <w:lang w:eastAsia="fr-FR"/>
        </w:rPr>
        <w:t>, un (01) mois</w:t>
      </w:r>
      <w:r w:rsidRPr="00E12964">
        <w:rPr>
          <w:rFonts w:eastAsia="Times New Roman" w:cstheme="minorHAnsi"/>
          <w:sz w:val="18"/>
          <w:szCs w:val="18"/>
          <w:lang w:eastAsia="fr-FR"/>
        </w:rPr>
        <w:t xml:space="preserve"> avant la date d’échéance</w:t>
      </w:r>
      <w:r w:rsidR="00CC1F98" w:rsidRPr="00E12964">
        <w:rPr>
          <w:rFonts w:eastAsia="Times New Roman" w:cstheme="minorHAnsi"/>
          <w:sz w:val="18"/>
          <w:szCs w:val="18"/>
          <w:lang w:eastAsia="fr-FR"/>
        </w:rPr>
        <w:t>.</w:t>
      </w:r>
    </w:p>
    <w:p w:rsidR="00D60149" w:rsidRDefault="00D60149" w:rsidP="00240282">
      <w:pPr>
        <w:pStyle w:val="Paragraphedeliste"/>
        <w:numPr>
          <w:ilvl w:val="0"/>
          <w:numId w:val="12"/>
        </w:numPr>
        <w:spacing w:before="240" w:after="120" w:line="240" w:lineRule="auto"/>
        <w:ind w:right="9"/>
        <w:jc w:val="both"/>
        <w:rPr>
          <w:rFonts w:eastAsia="Tahoma" w:cstheme="minorHAnsi"/>
          <w:b/>
          <w:color w:val="000000"/>
          <w:sz w:val="18"/>
          <w:szCs w:val="18"/>
          <w:lang w:eastAsia="fr-FR"/>
        </w:rPr>
      </w:pPr>
      <w:r w:rsidRPr="00D60149">
        <w:rPr>
          <w:rFonts w:eastAsia="Tahoma" w:cstheme="minorHAnsi"/>
          <w:b/>
          <w:color w:val="000000"/>
          <w:sz w:val="18"/>
          <w:szCs w:val="18"/>
          <w:lang w:eastAsia="fr-FR"/>
        </w:rPr>
        <w:t xml:space="preserve">A l’initiative du </w:t>
      </w:r>
      <w:r w:rsidR="00E12964">
        <w:rPr>
          <w:rFonts w:eastAsia="Tahoma" w:cstheme="minorHAnsi"/>
          <w:b/>
          <w:color w:val="000000"/>
          <w:sz w:val="18"/>
          <w:szCs w:val="18"/>
          <w:lang w:eastAsia="fr-FR"/>
        </w:rPr>
        <w:t>Souscripteur :</w:t>
      </w:r>
    </w:p>
    <w:p w:rsidR="00D60149" w:rsidRPr="00E12964" w:rsidRDefault="00E12964" w:rsidP="00240282">
      <w:pPr>
        <w:spacing w:after="120" w:line="240" w:lineRule="auto"/>
        <w:jc w:val="both"/>
        <w:rPr>
          <w:rFonts w:eastAsia="Times New Roman" w:cstheme="minorHAnsi"/>
          <w:sz w:val="18"/>
          <w:szCs w:val="18"/>
          <w:lang w:eastAsia="fr-FR"/>
        </w:rPr>
      </w:pPr>
      <w:r>
        <w:rPr>
          <w:rFonts w:eastAsia="Times New Roman" w:cstheme="minorHAnsi"/>
          <w:sz w:val="18"/>
          <w:szCs w:val="18"/>
          <w:lang w:eastAsia="fr-FR"/>
        </w:rPr>
        <w:t>Le Souscripteur</w:t>
      </w:r>
      <w:r w:rsidRPr="00E12964">
        <w:rPr>
          <w:rFonts w:eastAsia="Times New Roman" w:cstheme="minorHAnsi"/>
          <w:sz w:val="18"/>
          <w:szCs w:val="18"/>
          <w:lang w:eastAsia="fr-FR"/>
        </w:rPr>
        <w:t xml:space="preserve"> pourra, si bon lui semble, mettre fin au Contrat, à condition d’en informer </w:t>
      </w:r>
      <w:r>
        <w:rPr>
          <w:rFonts w:eastAsia="Times New Roman" w:cstheme="minorHAnsi"/>
          <w:sz w:val="18"/>
          <w:szCs w:val="18"/>
          <w:lang w:eastAsia="fr-FR"/>
        </w:rPr>
        <w:t>le FIDRA</w:t>
      </w:r>
      <w:r w:rsidRPr="00E12964">
        <w:rPr>
          <w:rFonts w:eastAsia="Times New Roman" w:cstheme="minorHAnsi"/>
          <w:sz w:val="18"/>
          <w:szCs w:val="18"/>
          <w:lang w:eastAsia="fr-FR"/>
        </w:rPr>
        <w:t xml:space="preserve"> par </w:t>
      </w:r>
      <w:r>
        <w:rPr>
          <w:rFonts w:eastAsia="Times New Roman" w:cstheme="minorHAnsi"/>
          <w:sz w:val="18"/>
          <w:szCs w:val="18"/>
          <w:lang w:eastAsia="fr-FR"/>
        </w:rPr>
        <w:t>courrier</w:t>
      </w:r>
      <w:r w:rsidRPr="00E12964">
        <w:rPr>
          <w:rFonts w:eastAsia="Times New Roman" w:cstheme="minorHAnsi"/>
          <w:sz w:val="18"/>
          <w:szCs w:val="18"/>
          <w:lang w:eastAsia="fr-FR"/>
        </w:rPr>
        <w:t xml:space="preserve"> avec accusé de réception</w:t>
      </w:r>
      <w:r>
        <w:rPr>
          <w:rFonts w:eastAsia="Times New Roman" w:cstheme="minorHAnsi"/>
          <w:sz w:val="18"/>
          <w:szCs w:val="18"/>
          <w:lang w:eastAsia="fr-FR"/>
        </w:rPr>
        <w:t>,</w:t>
      </w:r>
      <w:r w:rsidRPr="00E12964">
        <w:rPr>
          <w:rFonts w:eastAsia="Times New Roman" w:cstheme="minorHAnsi"/>
          <w:sz w:val="18"/>
          <w:szCs w:val="18"/>
          <w:lang w:eastAsia="fr-FR"/>
        </w:rPr>
        <w:t xml:space="preserve"> ou tout autre moyen laissant trace écrite, a</w:t>
      </w:r>
      <w:r>
        <w:rPr>
          <w:rFonts w:eastAsia="Times New Roman" w:cstheme="minorHAnsi"/>
          <w:sz w:val="18"/>
          <w:szCs w:val="18"/>
          <w:lang w:eastAsia="fr-FR"/>
        </w:rPr>
        <w:t>u moins un (01) mois avant la date d’échéance</w:t>
      </w:r>
      <w:r w:rsidR="00380D35">
        <w:rPr>
          <w:rFonts w:eastAsia="Times New Roman" w:cstheme="minorHAnsi"/>
          <w:sz w:val="18"/>
          <w:szCs w:val="18"/>
          <w:lang w:eastAsia="fr-FR"/>
        </w:rPr>
        <w:t xml:space="preserve"> prévue</w:t>
      </w:r>
      <w:r w:rsidR="00E31E52">
        <w:rPr>
          <w:rFonts w:eastAsia="Times New Roman" w:cstheme="minorHAnsi"/>
          <w:sz w:val="18"/>
          <w:szCs w:val="18"/>
          <w:lang w:eastAsia="fr-FR"/>
        </w:rPr>
        <w:t xml:space="preserve"> au Contrat</w:t>
      </w:r>
      <w:r>
        <w:rPr>
          <w:rFonts w:eastAsia="Times New Roman" w:cstheme="minorHAnsi"/>
          <w:sz w:val="18"/>
          <w:szCs w:val="18"/>
          <w:lang w:eastAsia="fr-FR"/>
        </w:rPr>
        <w:t>.</w:t>
      </w:r>
    </w:p>
    <w:p w:rsidR="00A94E2D" w:rsidRPr="00240282" w:rsidRDefault="00797519" w:rsidP="00240282">
      <w:pPr>
        <w:pStyle w:val="Paragraphedeliste"/>
        <w:numPr>
          <w:ilvl w:val="0"/>
          <w:numId w:val="3"/>
        </w:numPr>
        <w:spacing w:after="120" w:line="240" w:lineRule="auto"/>
        <w:ind w:right="9"/>
        <w:jc w:val="both"/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</w:pPr>
      <w:r w:rsidRPr="00797519">
        <w:rPr>
          <w:rFonts w:eastAsia="Tahoma" w:cstheme="minorHAnsi"/>
          <w:b/>
          <w:bCs/>
          <w:color w:val="000000"/>
          <w:sz w:val="18"/>
          <w:szCs w:val="18"/>
          <w:u w:val="single"/>
          <w:lang w:eastAsia="fr-FR"/>
        </w:rPr>
        <w:t xml:space="preserve">Données à Caractère Personnelle </w:t>
      </w:r>
    </w:p>
    <w:p w:rsidR="00BD31E9" w:rsidRDefault="00BD31E9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Le </w:t>
      </w:r>
      <w:r w:rsidR="00BC2379" w:rsidRPr="00BC2379">
        <w:rPr>
          <w:rFonts w:eastAsia="Tahoma" w:cstheme="minorHAnsi"/>
          <w:color w:val="000000"/>
          <w:sz w:val="18"/>
          <w:szCs w:val="18"/>
          <w:lang w:eastAsia="fr-FR"/>
        </w:rPr>
        <w:t xml:space="preserve">FIDRA et WAVE.CI collectent et traitent </w:t>
      </w:r>
      <w:r w:rsidR="00406D22">
        <w:rPr>
          <w:rFonts w:eastAsia="Tahoma" w:cstheme="minorHAnsi"/>
          <w:color w:val="000000"/>
          <w:sz w:val="18"/>
          <w:szCs w:val="18"/>
          <w:lang w:eastAsia="fr-FR"/>
        </w:rPr>
        <w:t>les</w:t>
      </w:r>
      <w:r w:rsidR="00BC2379" w:rsidRPr="00BC2379">
        <w:rPr>
          <w:rFonts w:eastAsia="Tahoma" w:cstheme="minorHAnsi"/>
          <w:color w:val="000000"/>
          <w:sz w:val="18"/>
          <w:szCs w:val="18"/>
          <w:lang w:eastAsia="fr-FR"/>
        </w:rPr>
        <w:t xml:space="preserve"> données à caractère personnel</w:t>
      </w:r>
      <w:r w:rsidR="002503B2">
        <w:rPr>
          <w:rFonts w:eastAsia="Tahoma" w:cstheme="minorHAnsi"/>
          <w:color w:val="000000"/>
          <w:sz w:val="18"/>
          <w:szCs w:val="18"/>
          <w:lang w:eastAsia="fr-FR"/>
        </w:rPr>
        <w:t xml:space="preserve"> du s</w:t>
      </w:r>
      <w:r w:rsidR="00406D22">
        <w:rPr>
          <w:rFonts w:eastAsia="Tahoma" w:cstheme="minorHAnsi"/>
          <w:color w:val="000000"/>
          <w:sz w:val="18"/>
          <w:szCs w:val="18"/>
          <w:lang w:eastAsia="fr-FR"/>
        </w:rPr>
        <w:t>ouscripteur</w:t>
      </w:r>
      <w:r>
        <w:rPr>
          <w:rFonts w:eastAsia="Tahoma" w:cstheme="minorHAnsi"/>
          <w:color w:val="000000"/>
          <w:sz w:val="18"/>
          <w:szCs w:val="18"/>
          <w:lang w:eastAsia="fr-FR"/>
        </w:rPr>
        <w:t>, d</w:t>
      </w:r>
      <w:r w:rsidRPr="00BC2379">
        <w:rPr>
          <w:rFonts w:eastAsia="Tahoma" w:cstheme="minorHAnsi"/>
          <w:color w:val="000000"/>
          <w:sz w:val="18"/>
          <w:szCs w:val="18"/>
          <w:lang w:eastAsia="fr-FR"/>
        </w:rPr>
        <w:t xml:space="preserve">ans le cadre de 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la mise en œuvre </w:t>
      </w:r>
      <w:r w:rsidR="00BC2379" w:rsidRPr="00BC2379">
        <w:rPr>
          <w:rFonts w:eastAsia="Tahoma" w:cstheme="minorHAnsi"/>
          <w:color w:val="000000"/>
          <w:sz w:val="18"/>
          <w:szCs w:val="18"/>
          <w:lang w:eastAsia="fr-FR"/>
        </w:rPr>
        <w:t xml:space="preserve">du service de paiement mobile </w:t>
      </w:r>
      <w:r w:rsidR="00BC2379" w:rsidRPr="00BC2379">
        <w:rPr>
          <w:rFonts w:eastAsia="Tahoma" w:cstheme="minorHAnsi"/>
          <w:b/>
          <w:i/>
          <w:color w:val="000000"/>
          <w:sz w:val="18"/>
          <w:szCs w:val="18"/>
          <w:lang w:eastAsia="fr-FR"/>
        </w:rPr>
        <w:t>« FIDRA-WAVE »</w:t>
      </w:r>
      <w:r w:rsidR="00BC2379">
        <w:rPr>
          <w:rFonts w:eastAsia="Tahoma" w:cstheme="minorHAnsi"/>
          <w:b/>
          <w:i/>
          <w:color w:val="000000"/>
          <w:sz w:val="18"/>
          <w:szCs w:val="18"/>
          <w:lang w:eastAsia="fr-FR"/>
        </w:rPr>
        <w:t>.</w:t>
      </w:r>
    </w:p>
    <w:p w:rsidR="00B666CC" w:rsidRPr="00B666CC" w:rsidRDefault="00B666CC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 w:rsidRPr="00B666CC">
        <w:rPr>
          <w:rFonts w:eastAsia="Tahoma" w:cstheme="minorHAnsi"/>
          <w:color w:val="000000"/>
          <w:sz w:val="18"/>
          <w:szCs w:val="18"/>
          <w:lang w:eastAsia="fr-FR"/>
        </w:rPr>
        <w:t xml:space="preserve">Ainsi, en </w:t>
      </w:r>
      <w:r w:rsidR="00116C2A">
        <w:rPr>
          <w:rFonts w:eastAsia="Tahoma" w:cstheme="minorHAnsi"/>
          <w:color w:val="000000"/>
          <w:sz w:val="18"/>
          <w:szCs w:val="18"/>
          <w:lang w:eastAsia="fr-FR"/>
        </w:rPr>
        <w:t>signant la présente, le s</w:t>
      </w:r>
      <w:r w:rsidR="00406D22">
        <w:rPr>
          <w:rFonts w:eastAsia="Tahoma" w:cstheme="minorHAnsi"/>
          <w:color w:val="000000"/>
          <w:sz w:val="18"/>
          <w:szCs w:val="18"/>
          <w:lang w:eastAsia="fr-FR"/>
        </w:rPr>
        <w:t>ouscripteur donne</w:t>
      </w:r>
      <w:r w:rsidRPr="00B666CC">
        <w:rPr>
          <w:rFonts w:eastAsia="Tahoma" w:cstheme="minorHAnsi"/>
          <w:color w:val="000000"/>
          <w:sz w:val="18"/>
          <w:szCs w:val="18"/>
          <w:lang w:eastAsia="fr-FR"/>
        </w:rPr>
        <w:t xml:space="preserve"> expressément </w:t>
      </w:r>
      <w:r w:rsidR="00406D22">
        <w:rPr>
          <w:rFonts w:eastAsia="Tahoma" w:cstheme="minorHAnsi"/>
          <w:color w:val="000000"/>
          <w:sz w:val="18"/>
          <w:szCs w:val="18"/>
          <w:lang w:eastAsia="fr-FR"/>
        </w:rPr>
        <w:t>son</w:t>
      </w:r>
      <w:r w:rsidRPr="00B666CC">
        <w:rPr>
          <w:rFonts w:eastAsia="Tahoma" w:cstheme="minorHAnsi"/>
          <w:color w:val="000000"/>
          <w:sz w:val="18"/>
          <w:szCs w:val="18"/>
          <w:lang w:eastAsia="fr-FR"/>
        </w:rPr>
        <w:t xml:space="preserve"> consentement pour la collecte et le traitement de </w:t>
      </w:r>
      <w:r w:rsidR="00406D22">
        <w:rPr>
          <w:rFonts w:eastAsia="Tahoma" w:cstheme="minorHAnsi"/>
          <w:color w:val="000000"/>
          <w:sz w:val="18"/>
          <w:szCs w:val="18"/>
          <w:lang w:eastAsia="fr-FR"/>
        </w:rPr>
        <w:t>ses</w:t>
      </w:r>
      <w:r w:rsidRPr="00B666CC">
        <w:rPr>
          <w:rFonts w:eastAsia="Tahoma" w:cstheme="minorHAnsi"/>
          <w:color w:val="000000"/>
          <w:sz w:val="18"/>
          <w:szCs w:val="18"/>
          <w:lang w:eastAsia="fr-FR"/>
        </w:rPr>
        <w:t xml:space="preserve"> données à caractère personnel.</w:t>
      </w:r>
    </w:p>
    <w:p w:rsidR="00B666CC" w:rsidRPr="00B666CC" w:rsidRDefault="00B666CC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 w:rsidRPr="00B666CC">
        <w:rPr>
          <w:rFonts w:eastAsia="Tahoma" w:cstheme="minorHAnsi"/>
          <w:color w:val="000000"/>
          <w:sz w:val="18"/>
          <w:szCs w:val="18"/>
          <w:lang w:eastAsia="fr-FR"/>
        </w:rPr>
        <w:t xml:space="preserve">Par ailleurs, conformément </w:t>
      </w:r>
      <w:r w:rsidR="002503B2">
        <w:rPr>
          <w:rFonts w:eastAsia="Tahoma" w:cstheme="minorHAnsi"/>
          <w:color w:val="000000"/>
          <w:sz w:val="18"/>
          <w:szCs w:val="18"/>
          <w:lang w:eastAsia="fr-FR"/>
        </w:rPr>
        <w:t>aux dispositions de</w:t>
      </w:r>
      <w:r w:rsidRPr="00B666CC">
        <w:rPr>
          <w:rFonts w:eastAsia="Tahoma" w:cstheme="minorHAnsi"/>
          <w:color w:val="000000"/>
          <w:sz w:val="18"/>
          <w:szCs w:val="18"/>
          <w:lang w:eastAsia="fr-FR"/>
        </w:rPr>
        <w:t xml:space="preserve"> la Loi N°2013-450 du 19 juin 2013 relative à la protection des données à caractère personnel, </w:t>
      </w:r>
      <w:r w:rsidR="002503B2">
        <w:rPr>
          <w:rFonts w:eastAsia="Tahoma" w:cstheme="minorHAnsi"/>
          <w:color w:val="000000"/>
          <w:sz w:val="18"/>
          <w:szCs w:val="18"/>
          <w:lang w:eastAsia="fr-FR"/>
        </w:rPr>
        <w:t>le s</w:t>
      </w:r>
      <w:r w:rsidR="00406D22">
        <w:rPr>
          <w:rFonts w:eastAsia="Tahoma" w:cstheme="minorHAnsi"/>
          <w:color w:val="000000"/>
          <w:sz w:val="18"/>
          <w:szCs w:val="18"/>
          <w:lang w:eastAsia="fr-FR"/>
        </w:rPr>
        <w:t xml:space="preserve">ouscripteur a </w:t>
      </w:r>
      <w:r w:rsidRPr="00B666CC">
        <w:rPr>
          <w:rFonts w:eastAsia="Tahoma" w:cstheme="minorHAnsi"/>
          <w:color w:val="000000"/>
          <w:sz w:val="18"/>
          <w:szCs w:val="18"/>
          <w:lang w:eastAsia="fr-FR"/>
        </w:rPr>
        <w:t xml:space="preserve">le droit d’avoir accès à </w:t>
      </w:r>
      <w:r w:rsidR="002C2853">
        <w:rPr>
          <w:rFonts w:eastAsia="Tahoma" w:cstheme="minorHAnsi"/>
          <w:color w:val="000000"/>
          <w:sz w:val="18"/>
          <w:szCs w:val="18"/>
          <w:lang w:eastAsia="fr-FR"/>
        </w:rPr>
        <w:t>ses</w:t>
      </w:r>
      <w:r w:rsidRPr="00B666CC">
        <w:rPr>
          <w:rFonts w:eastAsia="Tahoma" w:cstheme="minorHAnsi"/>
          <w:color w:val="000000"/>
          <w:sz w:val="18"/>
          <w:szCs w:val="18"/>
          <w:lang w:eastAsia="fr-FR"/>
        </w:rPr>
        <w:t xml:space="preserve"> données détenues par </w:t>
      </w:r>
      <w:r w:rsidR="002503B2">
        <w:rPr>
          <w:rFonts w:eastAsia="Tahoma" w:cstheme="minorHAnsi"/>
          <w:color w:val="000000"/>
          <w:sz w:val="18"/>
          <w:szCs w:val="18"/>
          <w:lang w:eastAsia="fr-FR"/>
        </w:rPr>
        <w:t>le FIDRA</w:t>
      </w:r>
      <w:r w:rsidRPr="00B666CC">
        <w:rPr>
          <w:rFonts w:eastAsia="Tahoma" w:cstheme="minorHAnsi"/>
          <w:color w:val="000000"/>
          <w:sz w:val="18"/>
          <w:szCs w:val="18"/>
          <w:lang w:eastAsia="fr-FR"/>
        </w:rPr>
        <w:t>, de les modifier ou les supprimer, d’</w:t>
      </w:r>
      <w:r w:rsidR="002C2853">
        <w:rPr>
          <w:rFonts w:eastAsia="Tahoma" w:cstheme="minorHAnsi"/>
          <w:color w:val="000000"/>
          <w:sz w:val="18"/>
          <w:szCs w:val="18"/>
          <w:lang w:eastAsia="fr-FR"/>
        </w:rPr>
        <w:t>en limiter le traitement ou de s’</w:t>
      </w:r>
      <w:r w:rsidRPr="00B666CC">
        <w:rPr>
          <w:rFonts w:eastAsia="Tahoma" w:cstheme="minorHAnsi"/>
          <w:color w:val="000000"/>
          <w:sz w:val="18"/>
          <w:szCs w:val="18"/>
          <w:lang w:eastAsia="fr-FR"/>
        </w:rPr>
        <w:t>y opposer.</w:t>
      </w:r>
    </w:p>
    <w:p w:rsidR="00797519" w:rsidRPr="00A94E2D" w:rsidRDefault="00B666CC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 w:rsidRPr="00B666CC">
        <w:rPr>
          <w:rFonts w:eastAsia="Tahoma" w:cstheme="minorHAnsi"/>
          <w:color w:val="000000"/>
          <w:sz w:val="18"/>
          <w:szCs w:val="18"/>
          <w:lang w:eastAsia="fr-FR"/>
        </w:rPr>
        <w:t xml:space="preserve">Pour plus d’informations, </w:t>
      </w:r>
      <w:r w:rsidR="002503B2">
        <w:rPr>
          <w:rFonts w:eastAsia="Tahoma" w:cstheme="minorHAnsi"/>
          <w:color w:val="000000"/>
          <w:sz w:val="18"/>
          <w:szCs w:val="18"/>
          <w:lang w:eastAsia="fr-FR"/>
        </w:rPr>
        <w:t>le s</w:t>
      </w:r>
      <w:r w:rsidR="002C2853">
        <w:rPr>
          <w:rFonts w:eastAsia="Tahoma" w:cstheme="minorHAnsi"/>
          <w:color w:val="000000"/>
          <w:sz w:val="18"/>
          <w:szCs w:val="18"/>
          <w:lang w:eastAsia="fr-FR"/>
        </w:rPr>
        <w:t>ouscripteur pourra</w:t>
      </w:r>
      <w:r w:rsidRPr="00B666CC">
        <w:rPr>
          <w:rFonts w:eastAsia="Tahoma" w:cstheme="minorHAnsi"/>
          <w:color w:val="000000"/>
          <w:sz w:val="18"/>
          <w:szCs w:val="18"/>
          <w:lang w:eastAsia="fr-FR"/>
        </w:rPr>
        <w:t xml:space="preserve"> adresser </w:t>
      </w:r>
      <w:r w:rsidR="00C84F16">
        <w:rPr>
          <w:rFonts w:eastAsia="Tahoma" w:cstheme="minorHAnsi"/>
          <w:color w:val="000000"/>
          <w:sz w:val="18"/>
          <w:szCs w:val="18"/>
          <w:lang w:eastAsia="fr-FR"/>
        </w:rPr>
        <w:t>une</w:t>
      </w:r>
      <w:r w:rsidRPr="00B666CC">
        <w:rPr>
          <w:rFonts w:eastAsia="Tahoma" w:cstheme="minorHAnsi"/>
          <w:color w:val="000000"/>
          <w:sz w:val="18"/>
          <w:szCs w:val="18"/>
          <w:lang w:eastAsia="fr-FR"/>
        </w:rPr>
        <w:t xml:space="preserve"> demande au correspondant à la protection des données du FIDRA à l’adresse électronique suivante : </w:t>
      </w:r>
      <w:r w:rsidRPr="00B666CC">
        <w:rPr>
          <w:rFonts w:eastAsia="Tahoma" w:cstheme="minorHAnsi"/>
          <w:b/>
          <w:bCs/>
          <w:color w:val="000000"/>
          <w:sz w:val="18"/>
          <w:szCs w:val="18"/>
          <w:u w:val="single"/>
          <w:lang w:eastAsia="fr-FR"/>
        </w:rPr>
        <w:t>correspondant.dcp@fidra.ci</w:t>
      </w:r>
      <w:r w:rsidR="00D15F41" w:rsidRPr="00D15F41">
        <w:rPr>
          <w:rFonts w:eastAsia="Tahoma" w:cstheme="minorHAnsi"/>
          <w:b/>
          <w:bCs/>
          <w:color w:val="000000"/>
          <w:sz w:val="18"/>
          <w:szCs w:val="18"/>
          <w:lang w:eastAsia="fr-FR"/>
        </w:rPr>
        <w:t>.</w:t>
      </w:r>
    </w:p>
    <w:p w:rsidR="00A94E2D" w:rsidRPr="00240282" w:rsidRDefault="00A94E2D" w:rsidP="00240282">
      <w:pPr>
        <w:pStyle w:val="Paragraphedeliste"/>
        <w:numPr>
          <w:ilvl w:val="0"/>
          <w:numId w:val="3"/>
        </w:numPr>
        <w:spacing w:after="120" w:line="240" w:lineRule="auto"/>
        <w:ind w:right="9"/>
        <w:jc w:val="both"/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</w:pPr>
      <w:r w:rsidRPr="00A94E2D"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  <w:t>Gestion des Plaintes et des Réclamations</w:t>
      </w:r>
    </w:p>
    <w:p w:rsidR="004F21F8" w:rsidRDefault="00F35A40" w:rsidP="00240282">
      <w:pPr>
        <w:spacing w:after="120" w:line="240" w:lineRule="auto"/>
        <w:ind w:left="-5" w:right="9" w:hanging="10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>
        <w:rPr>
          <w:rFonts w:eastAsia="Tahoma" w:cstheme="minorHAnsi"/>
          <w:color w:val="000000"/>
          <w:sz w:val="18"/>
          <w:szCs w:val="18"/>
          <w:lang w:eastAsia="fr-FR"/>
        </w:rPr>
        <w:t>P</w:t>
      </w:r>
      <w:r w:rsidR="004F21F8">
        <w:rPr>
          <w:rFonts w:eastAsia="Tahoma" w:cstheme="minorHAnsi"/>
          <w:color w:val="000000"/>
          <w:sz w:val="18"/>
          <w:szCs w:val="18"/>
          <w:lang w:eastAsia="fr-FR"/>
        </w:rPr>
        <w:t>our toute</w:t>
      </w:r>
      <w:r w:rsidRPr="00F35A40">
        <w:rPr>
          <w:rFonts w:eastAsia="Tahoma" w:cstheme="minorHAnsi"/>
          <w:color w:val="000000"/>
          <w:sz w:val="18"/>
          <w:szCs w:val="18"/>
          <w:lang w:eastAsia="fr-FR"/>
        </w:rPr>
        <w:t xml:space="preserve"> résolution d'erreur, l'annulation de la transaction, des questions, des plaintes</w:t>
      </w:r>
      <w:r w:rsidR="002C2853">
        <w:rPr>
          <w:rFonts w:eastAsia="Tahoma" w:cstheme="minorHAnsi"/>
          <w:color w:val="000000"/>
          <w:sz w:val="18"/>
          <w:szCs w:val="18"/>
          <w:lang w:eastAsia="fr-FR"/>
        </w:rPr>
        <w:t xml:space="preserve"> ou une explication écrite de se</w:t>
      </w:r>
      <w:r w:rsidRPr="00F35A40">
        <w:rPr>
          <w:rFonts w:eastAsia="Tahoma" w:cstheme="minorHAnsi"/>
          <w:color w:val="000000"/>
          <w:sz w:val="18"/>
          <w:szCs w:val="18"/>
          <w:lang w:eastAsia="fr-FR"/>
        </w:rPr>
        <w:t>s droits,</w:t>
      </w:r>
      <w:r w:rsidR="00240282">
        <w:rPr>
          <w:rFonts w:eastAsia="Tahoma" w:cstheme="minorHAnsi"/>
          <w:color w:val="000000"/>
          <w:sz w:val="18"/>
          <w:szCs w:val="18"/>
          <w:lang w:eastAsia="fr-FR"/>
        </w:rPr>
        <w:t xml:space="preserve"> le s</w:t>
      </w:r>
      <w:r w:rsidR="002C2853">
        <w:rPr>
          <w:rFonts w:eastAsia="Tahoma" w:cstheme="minorHAnsi"/>
          <w:color w:val="000000"/>
          <w:sz w:val="18"/>
          <w:szCs w:val="18"/>
          <w:lang w:eastAsia="fr-FR"/>
        </w:rPr>
        <w:t>ouscripteur devra s’adresser</w:t>
      </w:r>
      <w:r w:rsidR="00D15F41">
        <w:rPr>
          <w:rFonts w:eastAsia="Tahoma" w:cstheme="minorHAnsi"/>
          <w:color w:val="000000"/>
          <w:sz w:val="18"/>
          <w:szCs w:val="18"/>
          <w:lang w:eastAsia="fr-FR"/>
        </w:rPr>
        <w:t xml:space="preserve"> au FIDRA, en </w:t>
      </w:r>
      <w:r w:rsidR="002C2853">
        <w:rPr>
          <w:rFonts w:eastAsia="Tahoma" w:cstheme="minorHAnsi"/>
          <w:color w:val="000000"/>
          <w:sz w:val="18"/>
          <w:szCs w:val="18"/>
          <w:lang w:eastAsia="fr-FR"/>
        </w:rPr>
        <w:t xml:space="preserve">se </w:t>
      </w:r>
      <w:r w:rsidR="00D15F41">
        <w:rPr>
          <w:rFonts w:eastAsia="Tahoma" w:cstheme="minorHAnsi"/>
          <w:color w:val="000000"/>
          <w:sz w:val="18"/>
          <w:szCs w:val="18"/>
          <w:lang w:eastAsia="fr-FR"/>
        </w:rPr>
        <w:t>rapprochant de</w:t>
      </w:r>
      <w:r w:rsidR="004F21F8">
        <w:rPr>
          <w:rFonts w:eastAsia="Tahoma" w:cstheme="minorHAnsi"/>
          <w:color w:val="000000"/>
          <w:sz w:val="18"/>
          <w:szCs w:val="18"/>
          <w:lang w:eastAsia="fr-FR"/>
        </w:rPr>
        <w:t xml:space="preserve"> </w:t>
      </w:r>
      <w:r w:rsidR="002C2853">
        <w:rPr>
          <w:rFonts w:eastAsia="Tahoma" w:cstheme="minorHAnsi"/>
          <w:color w:val="000000"/>
          <w:sz w:val="18"/>
          <w:szCs w:val="18"/>
          <w:lang w:eastAsia="fr-FR"/>
        </w:rPr>
        <w:t>son</w:t>
      </w:r>
      <w:r w:rsidR="00D15F41">
        <w:rPr>
          <w:rFonts w:eastAsia="Tahoma" w:cstheme="minorHAnsi"/>
          <w:color w:val="000000"/>
          <w:sz w:val="18"/>
          <w:szCs w:val="18"/>
          <w:lang w:eastAsia="fr-FR"/>
        </w:rPr>
        <w:t xml:space="preserve"> Gestionnaire de compte aux horaires d’ouverture, </w:t>
      </w:r>
      <w:r w:rsidR="00D23330">
        <w:rPr>
          <w:rFonts w:eastAsia="Tahoma" w:cstheme="minorHAnsi"/>
          <w:color w:val="000000"/>
          <w:sz w:val="18"/>
          <w:szCs w:val="18"/>
          <w:lang w:eastAsia="fr-FR"/>
        </w:rPr>
        <w:t xml:space="preserve">ou </w:t>
      </w:r>
      <w:r w:rsidR="0066576E">
        <w:rPr>
          <w:rFonts w:eastAsia="Tahoma" w:cstheme="minorHAnsi"/>
          <w:color w:val="000000"/>
          <w:sz w:val="18"/>
          <w:szCs w:val="18"/>
          <w:lang w:eastAsia="fr-FR"/>
        </w:rPr>
        <w:t xml:space="preserve">en appelant </w:t>
      </w:r>
      <w:r w:rsidR="009A556C">
        <w:rPr>
          <w:rFonts w:eastAsia="Tahoma" w:cstheme="minorHAnsi"/>
          <w:color w:val="000000"/>
          <w:sz w:val="18"/>
          <w:szCs w:val="18"/>
          <w:lang w:eastAsia="fr-FR"/>
        </w:rPr>
        <w:t>le Call Center du FIDRA au 27 22 22 04 05</w:t>
      </w:r>
      <w:r w:rsidR="0066576E">
        <w:rPr>
          <w:rFonts w:eastAsia="Tahoma" w:cstheme="minorHAnsi"/>
          <w:color w:val="000000"/>
          <w:sz w:val="18"/>
          <w:szCs w:val="18"/>
          <w:lang w:eastAsia="fr-FR"/>
        </w:rPr>
        <w:t xml:space="preserve">, ou </w:t>
      </w:r>
      <w:r w:rsidR="009A556C">
        <w:rPr>
          <w:rFonts w:eastAsia="Tahoma" w:cstheme="minorHAnsi"/>
          <w:color w:val="000000"/>
          <w:sz w:val="18"/>
          <w:szCs w:val="18"/>
          <w:lang w:eastAsia="fr-FR"/>
        </w:rPr>
        <w:t>via le site web</w:t>
      </w:r>
      <w:r w:rsidR="0066576E">
        <w:rPr>
          <w:rFonts w:eastAsia="Tahoma" w:cstheme="minorHAnsi"/>
          <w:color w:val="000000"/>
          <w:sz w:val="18"/>
          <w:szCs w:val="18"/>
          <w:lang w:eastAsia="fr-FR"/>
        </w:rPr>
        <w:t xml:space="preserve"> à l’adresse </w:t>
      </w:r>
      <w:r w:rsidR="009A556C" w:rsidRPr="009A556C">
        <w:rPr>
          <w:rFonts w:eastAsia="Tahoma" w:cstheme="minorHAnsi"/>
          <w:color w:val="000000"/>
          <w:sz w:val="18"/>
          <w:szCs w:val="18"/>
          <w:u w:val="single"/>
          <w:lang w:eastAsia="fr-FR"/>
        </w:rPr>
        <w:t>www.</w:t>
      </w:r>
      <w:r w:rsidR="0066576E" w:rsidRPr="009A556C">
        <w:rPr>
          <w:rFonts w:eastAsia="Tahoma" w:cstheme="minorHAnsi"/>
          <w:color w:val="000000"/>
          <w:sz w:val="18"/>
          <w:szCs w:val="18"/>
          <w:u w:val="single"/>
          <w:lang w:eastAsia="fr-FR"/>
        </w:rPr>
        <w:t>fidra.ci</w:t>
      </w:r>
      <w:r w:rsidRPr="00F35A40">
        <w:rPr>
          <w:rFonts w:eastAsia="Tahoma" w:cstheme="minorHAnsi"/>
          <w:color w:val="000000"/>
          <w:sz w:val="18"/>
          <w:szCs w:val="18"/>
          <w:lang w:eastAsia="fr-FR"/>
        </w:rPr>
        <w:t xml:space="preserve">. </w:t>
      </w:r>
    </w:p>
    <w:p w:rsidR="0044168E" w:rsidRPr="008151F5" w:rsidRDefault="0044168E" w:rsidP="00240282">
      <w:pPr>
        <w:pStyle w:val="Paragraphedeliste"/>
        <w:numPr>
          <w:ilvl w:val="0"/>
          <w:numId w:val="3"/>
        </w:numPr>
        <w:spacing w:after="120" w:line="240" w:lineRule="auto"/>
        <w:ind w:right="9"/>
        <w:jc w:val="both"/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</w:pPr>
      <w:r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  <w:t>Cas de Décès</w:t>
      </w:r>
    </w:p>
    <w:p w:rsidR="00D23330" w:rsidRDefault="0044168E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>
        <w:rPr>
          <w:rFonts w:eastAsia="Tahoma" w:cstheme="minorHAnsi"/>
          <w:color w:val="000000"/>
          <w:sz w:val="18"/>
          <w:szCs w:val="18"/>
          <w:lang w:eastAsia="fr-FR"/>
        </w:rPr>
        <w:t>En cas de décès du souscripteur, les pensions</w:t>
      </w:r>
      <w:r w:rsidR="00240282">
        <w:rPr>
          <w:rFonts w:eastAsia="Tahoma" w:cstheme="minorHAnsi"/>
          <w:color w:val="000000"/>
          <w:sz w:val="18"/>
          <w:szCs w:val="18"/>
          <w:lang w:eastAsia="fr-FR"/>
        </w:rPr>
        <w:t xml:space="preserve"> de retraite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 et/ou salaires transférés sur son compte WAVE.CI</w:t>
      </w:r>
      <w:r w:rsidR="009A556C">
        <w:rPr>
          <w:rFonts w:eastAsia="Tahoma" w:cstheme="minorHAnsi"/>
          <w:color w:val="000000"/>
          <w:sz w:val="18"/>
          <w:szCs w:val="18"/>
          <w:lang w:eastAsia="fr-FR"/>
        </w:rPr>
        <w:t xml:space="preserve"> après son mois de décès,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 dans le cadre du service</w:t>
      </w:r>
      <w:r w:rsidR="00240282">
        <w:rPr>
          <w:rFonts w:eastAsia="Tahoma" w:cstheme="minorHAnsi"/>
          <w:color w:val="000000"/>
          <w:sz w:val="18"/>
          <w:szCs w:val="18"/>
          <w:lang w:eastAsia="fr-FR"/>
        </w:rPr>
        <w:t xml:space="preserve"> de paiement « FIDRA-WAVE », s</w:t>
      </w:r>
      <w:r w:rsidR="00795F60">
        <w:rPr>
          <w:rFonts w:eastAsia="Tahoma" w:cstheme="minorHAnsi"/>
          <w:color w:val="000000"/>
          <w:sz w:val="18"/>
          <w:szCs w:val="18"/>
          <w:lang w:eastAsia="fr-FR"/>
        </w:rPr>
        <w:t>e</w:t>
      </w:r>
      <w:r>
        <w:rPr>
          <w:rFonts w:eastAsia="Tahoma" w:cstheme="minorHAnsi"/>
          <w:color w:val="000000"/>
          <w:sz w:val="18"/>
          <w:szCs w:val="18"/>
          <w:lang w:eastAsia="fr-FR"/>
        </w:rPr>
        <w:t xml:space="preserve">ront restitués </w:t>
      </w:r>
      <w:r w:rsidR="009A556C">
        <w:rPr>
          <w:rFonts w:eastAsia="Tahoma" w:cstheme="minorHAnsi"/>
          <w:color w:val="000000"/>
          <w:sz w:val="18"/>
          <w:szCs w:val="18"/>
          <w:lang w:eastAsia="fr-FR"/>
        </w:rPr>
        <w:t xml:space="preserve">par WAVE.CI </w:t>
      </w:r>
      <w:r>
        <w:rPr>
          <w:rFonts w:eastAsia="Tahoma" w:cstheme="minorHAnsi"/>
          <w:color w:val="000000"/>
          <w:sz w:val="18"/>
          <w:szCs w:val="18"/>
          <w:lang w:eastAsia="fr-FR"/>
        </w:rPr>
        <w:t>au FIDRA, dans la limite du solde disponible</w:t>
      </w:r>
      <w:r w:rsidR="001E169F">
        <w:rPr>
          <w:rFonts w:eastAsia="Tahoma" w:cstheme="minorHAnsi"/>
          <w:color w:val="000000"/>
          <w:sz w:val="18"/>
          <w:szCs w:val="18"/>
          <w:lang w:eastAsia="fr-FR"/>
        </w:rPr>
        <w:t xml:space="preserve">, </w:t>
      </w:r>
      <w:r w:rsidR="009A556C">
        <w:rPr>
          <w:rFonts w:eastAsia="Tahoma" w:cstheme="minorHAnsi"/>
          <w:color w:val="000000"/>
          <w:sz w:val="18"/>
          <w:szCs w:val="18"/>
          <w:lang w:eastAsia="fr-FR"/>
        </w:rPr>
        <w:t>et sans aucune formalité préalable</w:t>
      </w:r>
      <w:r>
        <w:rPr>
          <w:rFonts w:eastAsia="Tahoma" w:cstheme="minorHAnsi"/>
          <w:color w:val="000000"/>
          <w:sz w:val="18"/>
          <w:szCs w:val="18"/>
          <w:lang w:eastAsia="fr-FR"/>
        </w:rPr>
        <w:t>.</w:t>
      </w:r>
    </w:p>
    <w:p w:rsidR="00D23330" w:rsidRDefault="00491E53" w:rsidP="00240282">
      <w:pPr>
        <w:pStyle w:val="Paragraphedeliste"/>
        <w:numPr>
          <w:ilvl w:val="0"/>
          <w:numId w:val="3"/>
        </w:numPr>
        <w:spacing w:after="120" w:line="240" w:lineRule="auto"/>
        <w:ind w:right="9"/>
        <w:jc w:val="both"/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</w:pPr>
      <w:r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  <w:t>Loi applicable - Règlement de litiges - J</w:t>
      </w:r>
      <w:r w:rsidR="00D23330">
        <w:rPr>
          <w:rFonts w:eastAsia="Tahoma" w:cstheme="minorHAnsi"/>
          <w:b/>
          <w:color w:val="000000"/>
          <w:sz w:val="18"/>
          <w:szCs w:val="18"/>
          <w:u w:val="single"/>
          <w:lang w:eastAsia="fr-FR"/>
        </w:rPr>
        <w:t>uridictions compétente</w:t>
      </w:r>
    </w:p>
    <w:p w:rsidR="00491E53" w:rsidRDefault="00491E53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 w:rsidRPr="00491E53">
        <w:rPr>
          <w:rFonts w:eastAsia="Tahoma" w:cstheme="minorHAnsi"/>
          <w:color w:val="000000"/>
          <w:sz w:val="18"/>
          <w:szCs w:val="18"/>
          <w:lang w:eastAsia="fr-FR"/>
        </w:rPr>
        <w:t>Le Contrat sera régi et interprété selon les lois applicables en République de Côte d’Ivoire.</w:t>
      </w:r>
    </w:p>
    <w:p w:rsidR="008151F5" w:rsidRPr="008151F5" w:rsidRDefault="008151F5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 w:rsidRPr="008151F5">
        <w:rPr>
          <w:rFonts w:eastAsia="Tahoma" w:cstheme="minorHAnsi"/>
          <w:color w:val="000000"/>
          <w:sz w:val="18"/>
          <w:szCs w:val="18"/>
          <w:lang w:eastAsia="fr-FR"/>
        </w:rPr>
        <w:t>En cas de différend entre les Parties, ayant trait à la validité, l’interprétation, l’exécution ou l’inexécution du Contrat, les Parties s’obligent à se concerter et à rechercher un règlement amiable dans un délai de trente (30) jours, suivant la notification par une Partie à l’autre Partie, de l’objet du différend né, ou susceptible de naître.</w:t>
      </w:r>
    </w:p>
    <w:p w:rsidR="008151F5" w:rsidRPr="008151F5" w:rsidRDefault="008151F5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 w:rsidRPr="008151F5">
        <w:rPr>
          <w:rFonts w:eastAsia="Tahoma" w:cstheme="minorHAnsi"/>
          <w:color w:val="000000"/>
          <w:sz w:val="18"/>
          <w:szCs w:val="18"/>
          <w:lang w:eastAsia="fr-FR"/>
        </w:rPr>
        <w:t xml:space="preserve">Ce délai peut être prorogé d’une durée égale d’accord Parties. </w:t>
      </w:r>
    </w:p>
    <w:p w:rsidR="00D23330" w:rsidRDefault="008151F5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  <w:r w:rsidRPr="008151F5">
        <w:rPr>
          <w:rFonts w:eastAsia="Tahoma" w:cstheme="minorHAnsi"/>
          <w:color w:val="000000"/>
          <w:sz w:val="18"/>
          <w:szCs w:val="18"/>
          <w:lang w:eastAsia="fr-FR"/>
        </w:rPr>
        <w:t>À l’expiration des délais mentionnés à l’alinéa précédent, et en cas de persistance du désaccord, le litige sera soumis au Tribunal de Commerce d’Abidjan, saisi par la Partie la plus diligente.</w:t>
      </w:r>
    </w:p>
    <w:p w:rsidR="00491E53" w:rsidRPr="0044168E" w:rsidRDefault="00491E53" w:rsidP="00240282">
      <w:pPr>
        <w:spacing w:after="120" w:line="240" w:lineRule="auto"/>
        <w:ind w:right="9"/>
        <w:jc w:val="both"/>
        <w:rPr>
          <w:rFonts w:eastAsia="Tahoma" w:cstheme="minorHAnsi"/>
          <w:color w:val="000000"/>
          <w:sz w:val="18"/>
          <w:szCs w:val="18"/>
          <w:lang w:eastAsia="fr-FR"/>
        </w:rPr>
      </w:pPr>
    </w:p>
    <w:sectPr w:rsidR="00491E53" w:rsidRPr="0044168E" w:rsidSect="00680E5A">
      <w:headerReference w:type="default" r:id="rId9"/>
      <w:pgSz w:w="11906" w:h="16838"/>
      <w:pgMar w:top="951" w:right="707" w:bottom="1417" w:left="851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5501" w:rsidRDefault="00B95501" w:rsidP="009537FE">
      <w:pPr>
        <w:spacing w:after="0" w:line="240" w:lineRule="auto"/>
      </w:pPr>
      <w:r>
        <w:separator/>
      </w:r>
    </w:p>
  </w:endnote>
  <w:endnote w:type="continuationSeparator" w:id="0">
    <w:p w:rsidR="00B95501" w:rsidRDefault="00B95501" w:rsidP="009537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38342333"/>
      <w:docPartObj>
        <w:docPartGallery w:val="Page Numbers (Bottom of Page)"/>
        <w:docPartUnique/>
      </w:docPartObj>
    </w:sdtPr>
    <w:sdtEndPr/>
    <w:sdtContent>
      <w:p w:rsidR="00CF6F44" w:rsidRDefault="00CF6F4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5AD6">
          <w:rPr>
            <w:noProof/>
          </w:rPr>
          <w:t>2</w:t>
        </w:r>
        <w:r>
          <w:fldChar w:fldCharType="end"/>
        </w:r>
      </w:p>
    </w:sdtContent>
  </w:sdt>
  <w:p w:rsidR="00CF6F44" w:rsidRDefault="00CF6F4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5501" w:rsidRDefault="00B95501" w:rsidP="009537FE">
      <w:pPr>
        <w:spacing w:after="0" w:line="240" w:lineRule="auto"/>
      </w:pPr>
      <w:r>
        <w:separator/>
      </w:r>
    </w:p>
  </w:footnote>
  <w:footnote w:type="continuationSeparator" w:id="0">
    <w:p w:rsidR="00B95501" w:rsidRDefault="00B95501" w:rsidP="009537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37FE" w:rsidRDefault="009537FE">
    <w:pPr>
      <w:pStyle w:val="En-tte"/>
    </w:pPr>
    <w:r>
      <w:rPr>
        <w:rFonts w:ascii="Arial" w:hAnsi="Arial" w:cs="Arial"/>
        <w:noProof/>
        <w:sz w:val="24"/>
        <w:szCs w:val="24"/>
        <w:lang w:eastAsia="fr-FR"/>
      </w:rPr>
      <w:drawing>
        <wp:anchor distT="0" distB="0" distL="114300" distR="114300" simplePos="0" relativeHeight="251661312" behindDoc="1" locked="0" layoutInCell="1" allowOverlap="1" wp14:anchorId="3CF5C36B" wp14:editId="3B56BB22">
          <wp:simplePos x="0" y="0"/>
          <wp:positionH relativeFrom="margin">
            <wp:posOffset>123825</wp:posOffset>
          </wp:positionH>
          <wp:positionV relativeFrom="paragraph">
            <wp:posOffset>-457200</wp:posOffset>
          </wp:positionV>
          <wp:extent cx="1276350" cy="542925"/>
          <wp:effectExtent l="0" t="0" r="0" b="9525"/>
          <wp:wrapNone/>
          <wp:docPr id="26" name="Imag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fid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635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7024" w:rsidRDefault="00376898">
    <w:pPr>
      <w:pStyle w:val="En-tte"/>
    </w:pPr>
    <w:r>
      <w:rPr>
        <w:rFonts w:eastAsia="Tahoma" w:cstheme="minorHAnsi"/>
        <w:b/>
        <w:noProof/>
        <w:color w:val="000000"/>
        <w:sz w:val="18"/>
        <w:szCs w:val="18"/>
        <w:lang w:eastAsia="fr-FR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44BBA90" wp14:editId="5840FC8E">
              <wp:simplePos x="0" y="0"/>
              <wp:positionH relativeFrom="page">
                <wp:posOffset>2616200</wp:posOffset>
              </wp:positionH>
              <wp:positionV relativeFrom="paragraph">
                <wp:posOffset>-215900</wp:posOffset>
              </wp:positionV>
              <wp:extent cx="2295525" cy="335915"/>
              <wp:effectExtent l="0" t="0" r="28575" b="26035"/>
              <wp:wrapNone/>
              <wp:docPr id="6" name="Rectangle à coins arrondis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5525" cy="335915"/>
                      </a:xfrm>
                      <a:prstGeom prst="roundRect">
                        <a:avLst/>
                      </a:prstGeom>
                      <a:solidFill>
                        <a:srgbClr val="5B9BD5"/>
                      </a:solidFill>
                      <a:ln w="12700" cap="flat" cmpd="sng" algn="ctr">
                        <a:solidFill>
                          <a:srgbClr val="5B9BD5">
                            <a:shade val="50000"/>
                          </a:srgbClr>
                        </a:solidFill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:rsidR="00376898" w:rsidRPr="00680E5A" w:rsidRDefault="00376898" w:rsidP="00376898">
                          <w:pP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sz w:val="28"/>
                              <w:szCs w:val="28"/>
                            </w:rPr>
                            <w:t>CONDITIONS GENERALES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344BBA90" id="Rectangle à coins arrondis 6" o:spid="_x0000_s1029" style="position:absolute;margin-left:206pt;margin-top:-17pt;width:180.75pt;height:26.4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" fillcolor="#5b9bd5" strokecolor="#41719c" strokeweight="1pt">
              <v:stroke joinstyle="miter"/>
              <v:textbox>
                <w:txbxContent>
                  <w:p w:rsidR="00376898" w:rsidRPr="00680E5A" w:rsidRDefault="00376898" w:rsidP="00376898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>
                      <w:rPr>
                        <w:b/>
                        <w:sz w:val="28"/>
                        <w:szCs w:val="28"/>
                      </w:rPr>
                      <w:t>CONDITIONS GENERALES</w:t>
                    </w:r>
                  </w:p>
                </w:txbxContent>
              </v:textbox>
              <w10:wrap anchorx="page"/>
            </v:roundrect>
          </w:pict>
        </mc:Fallback>
      </mc:AlternateContent>
    </w:r>
    <w:r w:rsidR="009537FE">
      <w:rPr>
        <w:rFonts w:ascii="Arial" w:hAnsi="Arial" w:cs="Arial"/>
        <w:noProof/>
        <w:sz w:val="24"/>
        <w:szCs w:val="24"/>
        <w:lang w:eastAsia="fr-FR"/>
      </w:rPr>
      <w:drawing>
        <wp:anchor distT="0" distB="0" distL="114300" distR="114300" simplePos="0" relativeHeight="251663360" behindDoc="1" locked="0" layoutInCell="1" allowOverlap="1" wp14:anchorId="24EAB693" wp14:editId="5B6AECA8">
          <wp:simplePos x="0" y="0"/>
          <wp:positionH relativeFrom="margin">
            <wp:posOffset>-340360</wp:posOffset>
          </wp:positionH>
          <wp:positionV relativeFrom="paragraph">
            <wp:posOffset>-430530</wp:posOffset>
          </wp:positionV>
          <wp:extent cx="1295400" cy="523875"/>
          <wp:effectExtent l="0" t="0" r="0" b="9525"/>
          <wp:wrapNone/>
          <wp:docPr id="60" name="Image 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fid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523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E655F"/>
    <w:multiLevelType w:val="hybridMultilevel"/>
    <w:tmpl w:val="9538178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080C56"/>
    <w:multiLevelType w:val="multilevel"/>
    <w:tmpl w:val="80DA9DA2"/>
    <w:lvl w:ilvl="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932F72"/>
    <w:multiLevelType w:val="hybridMultilevel"/>
    <w:tmpl w:val="E69C97B2"/>
    <w:lvl w:ilvl="0" w:tplc="1BA007B6">
      <w:start w:val="1"/>
      <w:numFmt w:val="bullet"/>
      <w:lvlText w:val=""/>
      <w:lvlJc w:val="left"/>
      <w:pPr>
        <w:ind w:left="644" w:hanging="360"/>
      </w:pPr>
      <w:rPr>
        <w:rFonts w:ascii="Symbol" w:hAnsi="Symbol" w:hint="default"/>
        <w:b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1889658C"/>
    <w:multiLevelType w:val="multilevel"/>
    <w:tmpl w:val="ED6A7EA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1D695F"/>
    <w:multiLevelType w:val="multilevel"/>
    <w:tmpl w:val="6408E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0B4241"/>
    <w:multiLevelType w:val="hybridMultilevel"/>
    <w:tmpl w:val="24A65810"/>
    <w:lvl w:ilvl="0" w:tplc="39004158">
      <w:numFmt w:val="bullet"/>
      <w:lvlText w:val="-"/>
      <w:lvlJc w:val="left"/>
      <w:pPr>
        <w:ind w:left="502" w:hanging="360"/>
      </w:pPr>
      <w:rPr>
        <w:rFonts w:ascii="Calibri" w:eastAsia="Tahom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26B641C0"/>
    <w:multiLevelType w:val="hybridMultilevel"/>
    <w:tmpl w:val="028AE03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3D78F6"/>
    <w:multiLevelType w:val="hybridMultilevel"/>
    <w:tmpl w:val="BE323AD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8" w15:restartNumberingAfterBreak="0">
    <w:nsid w:val="4BDF666F"/>
    <w:multiLevelType w:val="multilevel"/>
    <w:tmpl w:val="DF58B02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7AC3C7F"/>
    <w:multiLevelType w:val="hybridMultilevel"/>
    <w:tmpl w:val="2F02A6D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1DD7316"/>
    <w:multiLevelType w:val="hybridMultilevel"/>
    <w:tmpl w:val="95F42112"/>
    <w:lvl w:ilvl="0" w:tplc="39004158">
      <w:numFmt w:val="bullet"/>
      <w:lvlText w:val="-"/>
      <w:lvlJc w:val="left"/>
      <w:pPr>
        <w:ind w:left="502" w:hanging="360"/>
      </w:pPr>
      <w:rPr>
        <w:rFonts w:ascii="Calibri" w:eastAsia="Tahom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7A781625"/>
    <w:multiLevelType w:val="hybridMultilevel"/>
    <w:tmpl w:val="995AAAE0"/>
    <w:lvl w:ilvl="0" w:tplc="FA16DAE0">
      <w:start w:val="1"/>
      <w:numFmt w:val="bullet"/>
      <w:lvlText w:val=""/>
      <w:lvlJc w:val="left"/>
      <w:pPr>
        <w:ind w:left="644" w:hanging="360"/>
      </w:pPr>
      <w:rPr>
        <w:rFonts w:ascii="Symbol" w:hAnsi="Symbol" w:hint="default"/>
        <w:b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 w15:restartNumberingAfterBreak="0">
    <w:nsid w:val="7B954E58"/>
    <w:multiLevelType w:val="hybridMultilevel"/>
    <w:tmpl w:val="A51831F6"/>
    <w:lvl w:ilvl="0" w:tplc="12606228">
      <w:start w:val="1"/>
      <w:numFmt w:val="bullet"/>
      <w:lvlText w:val="–"/>
      <w:lvlJc w:val="left"/>
      <w:pPr>
        <w:ind w:left="56" w:firstLine="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0ABC5202">
      <w:start w:val="1"/>
      <w:numFmt w:val="bullet"/>
      <w:lvlText w:val="o"/>
      <w:lvlJc w:val="left"/>
      <w:pPr>
        <w:ind w:left="1080" w:firstLine="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890C0856">
      <w:start w:val="1"/>
      <w:numFmt w:val="bullet"/>
      <w:lvlText w:val="▪"/>
      <w:lvlJc w:val="left"/>
      <w:pPr>
        <w:ind w:left="1800" w:firstLine="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48CE73CC">
      <w:start w:val="1"/>
      <w:numFmt w:val="bullet"/>
      <w:lvlText w:val="•"/>
      <w:lvlJc w:val="left"/>
      <w:pPr>
        <w:ind w:left="2520" w:firstLine="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EB3ACACA">
      <w:start w:val="1"/>
      <w:numFmt w:val="bullet"/>
      <w:lvlText w:val="o"/>
      <w:lvlJc w:val="left"/>
      <w:pPr>
        <w:ind w:left="3240" w:firstLine="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32624DA6">
      <w:start w:val="1"/>
      <w:numFmt w:val="bullet"/>
      <w:lvlText w:val="▪"/>
      <w:lvlJc w:val="left"/>
      <w:pPr>
        <w:ind w:left="3960" w:firstLine="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4EF2EE0E">
      <w:start w:val="1"/>
      <w:numFmt w:val="bullet"/>
      <w:lvlText w:val="•"/>
      <w:lvlJc w:val="left"/>
      <w:pPr>
        <w:ind w:left="4680" w:firstLine="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1EBA23B0">
      <w:start w:val="1"/>
      <w:numFmt w:val="bullet"/>
      <w:lvlText w:val="o"/>
      <w:lvlJc w:val="left"/>
      <w:pPr>
        <w:ind w:left="5400" w:firstLine="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7994AA66">
      <w:start w:val="1"/>
      <w:numFmt w:val="bullet"/>
      <w:lvlText w:val="▪"/>
      <w:lvlJc w:val="left"/>
      <w:pPr>
        <w:ind w:left="6120" w:firstLine="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6"/>
  </w:num>
  <w:num w:numId="2">
    <w:abstractNumId w:val="12"/>
  </w:num>
  <w:num w:numId="3">
    <w:abstractNumId w:val="9"/>
  </w:num>
  <w:num w:numId="4">
    <w:abstractNumId w:val="5"/>
  </w:num>
  <w:num w:numId="5">
    <w:abstractNumId w:val="7"/>
  </w:num>
  <w:num w:numId="6">
    <w:abstractNumId w:val="8"/>
    <w:lvlOverride w:ilvl="0">
      <w:startOverride w:val="17"/>
      <w:lvl w:ilvl="0">
        <w:start w:val="17"/>
        <w:numFmt w:val="decimal"/>
        <w:lvlText w:val="%1."/>
        <w:lvlJc w:val="left"/>
        <w:pPr>
          <w:ind w:left="0" w:firstLine="0"/>
        </w:pPr>
      </w:lvl>
    </w:lvlOverride>
    <w:lvlOverride w:ilvl="1">
      <w:lvl w:ilvl="1"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7">
    <w:abstractNumId w:val="8"/>
    <w:lvlOverride w:ilvl="0">
      <w:startOverride w:val="17"/>
      <w:lvl w:ilvl="0">
        <w:start w:val="17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cs="Times New Roman" w:hint="default"/>
          <w:sz w:val="20"/>
        </w:rPr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8">
    <w:abstractNumId w:val="8"/>
    <w:lvlOverride w:ilvl="0">
      <w:startOverride w:val="17"/>
      <w:lvl w:ilvl="0">
        <w:start w:val="17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9">
    <w:abstractNumId w:val="10"/>
  </w:num>
  <w:num w:numId="10">
    <w:abstractNumId w:val="3"/>
    <w:lvlOverride w:ilvl="0">
      <w:startOverride w:val="12"/>
      <w:lvl w:ilvl="0">
        <w:start w:val="1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1">
    <w:abstractNumId w:val="4"/>
  </w:num>
  <w:num w:numId="12">
    <w:abstractNumId w:val="2"/>
  </w:num>
  <w:num w:numId="13">
    <w:abstractNumId w:val="1"/>
  </w:num>
  <w:num w:numId="14">
    <w:abstractNumId w:val="1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87A"/>
    <w:rsid w:val="0002665D"/>
    <w:rsid w:val="000A10D8"/>
    <w:rsid w:val="000E6C6B"/>
    <w:rsid w:val="00114199"/>
    <w:rsid w:val="00116C2A"/>
    <w:rsid w:val="00126906"/>
    <w:rsid w:val="001E169F"/>
    <w:rsid w:val="0021516C"/>
    <w:rsid w:val="00240282"/>
    <w:rsid w:val="00241046"/>
    <w:rsid w:val="002447BE"/>
    <w:rsid w:val="002503B2"/>
    <w:rsid w:val="002C2853"/>
    <w:rsid w:val="00376898"/>
    <w:rsid w:val="003778E0"/>
    <w:rsid w:val="00380D35"/>
    <w:rsid w:val="003B03DE"/>
    <w:rsid w:val="003C61A7"/>
    <w:rsid w:val="004042E4"/>
    <w:rsid w:val="00406D22"/>
    <w:rsid w:val="0044168E"/>
    <w:rsid w:val="004801C9"/>
    <w:rsid w:val="00491E53"/>
    <w:rsid w:val="004C3E0B"/>
    <w:rsid w:val="004F21F8"/>
    <w:rsid w:val="005716D6"/>
    <w:rsid w:val="00593A03"/>
    <w:rsid w:val="00594FA1"/>
    <w:rsid w:val="005B2919"/>
    <w:rsid w:val="0062549D"/>
    <w:rsid w:val="0066576E"/>
    <w:rsid w:val="00675C96"/>
    <w:rsid w:val="00680E5A"/>
    <w:rsid w:val="006C0893"/>
    <w:rsid w:val="006C25B3"/>
    <w:rsid w:val="00727B1F"/>
    <w:rsid w:val="0074593F"/>
    <w:rsid w:val="00746CAD"/>
    <w:rsid w:val="00781899"/>
    <w:rsid w:val="00794BF4"/>
    <w:rsid w:val="00795F60"/>
    <w:rsid w:val="00797519"/>
    <w:rsid w:val="008010F3"/>
    <w:rsid w:val="008151F5"/>
    <w:rsid w:val="0082189D"/>
    <w:rsid w:val="00834E6F"/>
    <w:rsid w:val="008B625B"/>
    <w:rsid w:val="009537FE"/>
    <w:rsid w:val="00962888"/>
    <w:rsid w:val="009A556C"/>
    <w:rsid w:val="00A94E2D"/>
    <w:rsid w:val="00AF7317"/>
    <w:rsid w:val="00B666CC"/>
    <w:rsid w:val="00B91AF9"/>
    <w:rsid w:val="00B95501"/>
    <w:rsid w:val="00BC2379"/>
    <w:rsid w:val="00BD31E9"/>
    <w:rsid w:val="00C74496"/>
    <w:rsid w:val="00C84F16"/>
    <w:rsid w:val="00CB566B"/>
    <w:rsid w:val="00CC1F98"/>
    <w:rsid w:val="00CC2DA7"/>
    <w:rsid w:val="00CC620F"/>
    <w:rsid w:val="00CF6F44"/>
    <w:rsid w:val="00D15F41"/>
    <w:rsid w:val="00D23330"/>
    <w:rsid w:val="00D60149"/>
    <w:rsid w:val="00DD5AD6"/>
    <w:rsid w:val="00DD787A"/>
    <w:rsid w:val="00E108F7"/>
    <w:rsid w:val="00E12964"/>
    <w:rsid w:val="00E20CDD"/>
    <w:rsid w:val="00E31E52"/>
    <w:rsid w:val="00E71B95"/>
    <w:rsid w:val="00E74DF5"/>
    <w:rsid w:val="00EC10C4"/>
    <w:rsid w:val="00F35A40"/>
    <w:rsid w:val="00F7685C"/>
    <w:rsid w:val="00FA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40B58FA-BEEB-47C5-9264-E10138F7A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D78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F21F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D78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D787A"/>
  </w:style>
  <w:style w:type="character" w:customStyle="1" w:styleId="Titre1Car">
    <w:name w:val="Titre 1 Car"/>
    <w:basedOn w:val="Policepardfaut"/>
    <w:link w:val="Titre1"/>
    <w:uiPriority w:val="9"/>
    <w:rsid w:val="00DD78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ieddepage">
    <w:name w:val="footer"/>
    <w:basedOn w:val="Normal"/>
    <w:link w:val="PieddepageCar"/>
    <w:uiPriority w:val="99"/>
    <w:unhideWhenUsed/>
    <w:rsid w:val="009537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537FE"/>
  </w:style>
  <w:style w:type="paragraph" w:styleId="Paragraphedeliste">
    <w:name w:val="List Paragraph"/>
    <w:basedOn w:val="Normal"/>
    <w:uiPriority w:val="34"/>
    <w:qFormat/>
    <w:rsid w:val="00FA71A3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F35A40"/>
    <w:rPr>
      <w:color w:val="0563C1" w:themeColor="hyperlink"/>
      <w:u w:val="single"/>
    </w:rPr>
  </w:style>
  <w:style w:type="character" w:customStyle="1" w:styleId="Titre3Car">
    <w:name w:val="Titre 3 Car"/>
    <w:basedOn w:val="Policepardfaut"/>
    <w:link w:val="Titre3"/>
    <w:uiPriority w:val="9"/>
    <w:semiHidden/>
    <w:rsid w:val="004F21F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71B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71B9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C1F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CC1F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8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1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9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1164</Words>
  <Characters>6406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Abdoulaye KOITA</dc:creator>
  <cp:keywords/>
  <dc:description/>
  <cp:lastModifiedBy>Kady TRAORE</cp:lastModifiedBy>
  <cp:revision>2</cp:revision>
  <cp:lastPrinted>2024-12-19T11:06:00Z</cp:lastPrinted>
  <dcterms:created xsi:type="dcterms:W3CDTF">2024-12-30T13:09:00Z</dcterms:created>
  <dcterms:modified xsi:type="dcterms:W3CDTF">2024-12-30T13:09:00Z</dcterms:modified>
</cp:coreProperties>
</file>